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宋体" w:hAnsi="宋体"/>
          <w:b/>
          <w:bCs/>
          <w:color w:val="auto"/>
          <w:spacing w:val="-20"/>
          <w:sz w:val="36"/>
          <w:szCs w:val="36"/>
          <w:highlight w:val="none"/>
        </w:rPr>
      </w:pPr>
      <w:r>
        <w:rPr>
          <w:rFonts w:hint="eastAsia" w:ascii="宋体" w:hAnsi="宋体"/>
          <w:b/>
          <w:bCs/>
          <w:color w:val="auto"/>
          <w:spacing w:val="-20"/>
          <w:sz w:val="36"/>
          <w:szCs w:val="36"/>
          <w:highlight w:val="none"/>
          <w:lang w:eastAsia="zh-CN"/>
        </w:rPr>
        <w:t>参</w:t>
      </w:r>
      <w:r>
        <w:rPr>
          <w:rFonts w:hint="eastAsia" w:ascii="宋体" w:hAnsi="宋体"/>
          <w:b/>
          <w:bCs/>
          <w:color w:val="auto"/>
          <w:spacing w:val="-20"/>
          <w:sz w:val="36"/>
          <w:szCs w:val="36"/>
          <w:highlight w:val="none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color w:val="auto"/>
          <w:spacing w:val="-20"/>
          <w:sz w:val="36"/>
          <w:szCs w:val="36"/>
          <w:highlight w:val="none"/>
          <w:lang w:eastAsia="zh-CN"/>
        </w:rPr>
        <w:t>赛</w:t>
      </w:r>
      <w:r>
        <w:rPr>
          <w:rFonts w:hint="eastAsia" w:ascii="宋体" w:hAnsi="宋体"/>
          <w:b/>
          <w:bCs/>
          <w:color w:val="auto"/>
          <w:spacing w:val="-20"/>
          <w:sz w:val="36"/>
          <w:szCs w:val="36"/>
          <w:highlight w:val="none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color w:val="auto"/>
          <w:spacing w:val="-20"/>
          <w:sz w:val="36"/>
          <w:szCs w:val="36"/>
          <w:highlight w:val="none"/>
        </w:rPr>
        <w:t>报</w:t>
      </w:r>
      <w:r>
        <w:rPr>
          <w:rFonts w:hint="eastAsia" w:ascii="宋体" w:hAnsi="宋体"/>
          <w:b/>
          <w:bCs/>
          <w:color w:val="auto"/>
          <w:spacing w:val="-20"/>
          <w:sz w:val="36"/>
          <w:szCs w:val="36"/>
          <w:highlight w:val="none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color w:val="auto"/>
          <w:spacing w:val="-20"/>
          <w:sz w:val="36"/>
          <w:szCs w:val="36"/>
          <w:highlight w:val="none"/>
        </w:rPr>
        <w:t>名</w:t>
      </w:r>
      <w:r>
        <w:rPr>
          <w:rFonts w:hint="eastAsia" w:ascii="宋体" w:hAnsi="宋体"/>
          <w:b/>
          <w:bCs/>
          <w:color w:val="auto"/>
          <w:spacing w:val="-20"/>
          <w:sz w:val="36"/>
          <w:szCs w:val="36"/>
          <w:highlight w:val="none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color w:val="auto"/>
          <w:spacing w:val="-20"/>
          <w:sz w:val="36"/>
          <w:szCs w:val="36"/>
          <w:highlight w:val="none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宋体" w:hAnsi="宋体"/>
          <w:b/>
          <w:bCs/>
          <w:color w:val="auto"/>
          <w:spacing w:val="-20"/>
          <w:sz w:val="36"/>
          <w:szCs w:val="36"/>
          <w:highlight w:val="none"/>
        </w:rPr>
      </w:pP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"/>
        <w:gridCol w:w="2842"/>
        <w:gridCol w:w="51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6" w:hRule="atLeast"/>
          <w:jc w:val="center"/>
        </w:trPr>
        <w:tc>
          <w:tcPr>
            <w:tcW w:w="8522" w:type="dxa"/>
            <w:gridSpan w:val="3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  <w:lang w:eastAsia="zh-CN"/>
              </w:rPr>
              <w:t>参赛类别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：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eastAsia="zh-CN"/>
              </w:rPr>
              <w:t>□桃木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实物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eastAsia="zh-CN"/>
              </w:rPr>
              <w:t>作品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eastAsia="zh-CN"/>
              </w:rPr>
              <w:t>□桃文化实物作品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eastAsia="zh-CN"/>
              </w:rPr>
              <w:t>□桃食品创意设计作品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522" w:type="dxa"/>
            <w:gridSpan w:val="3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/>
                <w:b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作品名称：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5" w:type="dxa"/>
            <w:vMerge w:val="restart"/>
            <w:noWrap w:val="0"/>
            <w:vAlign w:val="top"/>
          </w:tcPr>
          <w:p>
            <w:pPr>
              <w:spacing w:line="360" w:lineRule="auto"/>
              <w:jc w:val="left"/>
              <w:rPr>
                <w:rFonts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个人报名</w:t>
            </w:r>
          </w:p>
        </w:tc>
        <w:tc>
          <w:tcPr>
            <w:tcW w:w="2842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color w:val="auto"/>
                <w:sz w:val="24"/>
                <w:highlight w:val="none"/>
              </w:rPr>
              <w:t>作者姓名：</w:t>
            </w:r>
          </w:p>
        </w:tc>
        <w:tc>
          <w:tcPr>
            <w:tcW w:w="5125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单位：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55" w:type="dxa"/>
            <w:vMerge w:val="continue"/>
            <w:noWrap w:val="0"/>
            <w:vAlign w:val="top"/>
          </w:tcPr>
          <w:p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67" w:type="dxa"/>
            <w:gridSpan w:val="2"/>
            <w:noWrap w:val="0"/>
            <w:vAlign w:val="top"/>
          </w:tcPr>
          <w:p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身份证号：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55" w:type="dxa"/>
            <w:vMerge w:val="continue"/>
            <w:noWrap w:val="0"/>
            <w:vAlign w:val="top"/>
          </w:tcPr>
          <w:p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67" w:type="dxa"/>
            <w:gridSpan w:val="2"/>
            <w:noWrap w:val="0"/>
            <w:vAlign w:val="top"/>
          </w:tcPr>
          <w:p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通讯地址：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55" w:type="dxa"/>
            <w:vMerge w:val="continue"/>
            <w:noWrap w:val="0"/>
            <w:vAlign w:val="top"/>
          </w:tcPr>
          <w:p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842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  <w:lang w:eastAsia="zh-CN"/>
              </w:rPr>
              <w:t>联系人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:</w:t>
            </w:r>
          </w:p>
        </w:tc>
        <w:tc>
          <w:tcPr>
            <w:tcW w:w="5125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手机：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55" w:type="dxa"/>
            <w:vMerge w:val="restart"/>
            <w:noWrap w:val="0"/>
            <w:vAlign w:val="top"/>
          </w:tcPr>
          <w:p>
            <w:pPr>
              <w:spacing w:line="360" w:lineRule="auto"/>
              <w:jc w:val="left"/>
              <w:rPr>
                <w:rFonts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单位报名</w:t>
            </w:r>
          </w:p>
        </w:tc>
        <w:tc>
          <w:tcPr>
            <w:tcW w:w="7967" w:type="dxa"/>
            <w:gridSpan w:val="2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/>
                <w:b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单位名称：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55" w:type="dxa"/>
            <w:vMerge w:val="continue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7967" w:type="dxa"/>
            <w:gridSpan w:val="2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社会统一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信用代码：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55" w:type="dxa"/>
            <w:vMerge w:val="continue"/>
            <w:noWrap w:val="0"/>
            <w:vAlign w:val="top"/>
          </w:tcPr>
          <w:p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67" w:type="dxa"/>
            <w:gridSpan w:val="2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通讯地址：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55" w:type="dxa"/>
            <w:vMerge w:val="continue"/>
            <w:noWrap w:val="0"/>
            <w:vAlign w:val="top"/>
          </w:tcPr>
          <w:p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842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联系人：</w:t>
            </w:r>
          </w:p>
        </w:tc>
        <w:tc>
          <w:tcPr>
            <w:tcW w:w="5125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  <w:lang w:eastAsia="zh-CN"/>
              </w:rPr>
              <w:t>联系电话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397" w:type="dxa"/>
            <w:gridSpan w:val="2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主要材质：</w:t>
            </w:r>
          </w:p>
        </w:tc>
        <w:tc>
          <w:tcPr>
            <w:tcW w:w="5125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市场价格：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40" w:hRule="atLeast"/>
          <w:jc w:val="center"/>
        </w:trPr>
        <w:tc>
          <w:tcPr>
            <w:tcW w:w="8522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作品简介及创意说明：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100字以内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0" w:hRule="atLeast"/>
          <w:jc w:val="center"/>
        </w:trPr>
        <w:tc>
          <w:tcPr>
            <w:tcW w:w="8522" w:type="dxa"/>
            <w:gridSpan w:val="3"/>
            <w:noWrap w:val="0"/>
            <w:vAlign w:val="top"/>
          </w:tcPr>
          <w:p>
            <w:pPr>
              <w:pStyle w:val="2"/>
              <w:spacing w:line="240" w:lineRule="auto"/>
              <w:rPr>
                <w:b/>
                <w:bCs/>
                <w:color w:val="auto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highlight w:val="none"/>
                <w:lang w:eastAsia="zh-CN"/>
              </w:rPr>
              <w:t>声明</w:t>
            </w:r>
            <w:r>
              <w:rPr>
                <w:rFonts w:hint="eastAsia"/>
                <w:b/>
                <w:bCs/>
                <w:color w:val="auto"/>
                <w:highlight w:val="none"/>
              </w:rPr>
              <w:t>：</w:t>
            </w:r>
          </w:p>
          <w:p>
            <w:pPr>
              <w:spacing w:line="240" w:lineRule="auto"/>
              <w:jc w:val="left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参评作品知识产权仍然属于原作者，但大赛组委会、肥城市拥有将参评成果在公众媒体上</w:t>
            </w:r>
            <w:r>
              <w:rPr>
                <w:rFonts w:hint="eastAsia"/>
                <w:color w:val="auto"/>
                <w:highlight w:val="none"/>
                <w:lang w:eastAsia="zh-CN"/>
              </w:rPr>
              <w:t>宣</w:t>
            </w:r>
            <w:r>
              <w:rPr>
                <w:rFonts w:hint="eastAsia"/>
                <w:color w:val="auto"/>
                <w:highlight w:val="none"/>
              </w:rPr>
              <w:t>传的权利。参评作品侵害他人权利的责任自负。</w:t>
            </w:r>
          </w:p>
          <w:p>
            <w:pPr>
              <w:spacing w:line="240" w:lineRule="auto"/>
              <w:ind w:firstLine="2891" w:firstLineChars="1200"/>
              <w:jc w:val="left"/>
              <w:rPr>
                <w:rFonts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4"/>
                <w:highlight w:val="none"/>
              </w:rPr>
              <w:t xml:space="preserve">作者签名/单位盖章：       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　　　　年　月　日</w:t>
            </w:r>
          </w:p>
        </w:tc>
      </w:tr>
    </w:tbl>
    <w:p>
      <w:pPr>
        <w:rPr>
          <w:rFonts w:hint="eastAsia" w:ascii="宋体" w:hAnsi="宋体"/>
          <w:color w:val="auto"/>
          <w:szCs w:val="21"/>
          <w:highlight w:val="none"/>
        </w:rPr>
      </w:pPr>
    </w:p>
    <w:p>
      <w:pPr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  <w:lang w:eastAsia="zh-CN"/>
        </w:rPr>
        <w:t>备</w:t>
      </w:r>
      <w:r>
        <w:rPr>
          <w:rFonts w:hint="eastAsia" w:ascii="宋体" w:hAnsi="宋体"/>
          <w:color w:val="auto"/>
          <w:szCs w:val="21"/>
          <w:highlight w:val="none"/>
        </w:rPr>
        <w:t>注：</w:t>
      </w:r>
    </w:p>
    <w:p>
      <w:pPr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1、</w:t>
      </w:r>
      <w:r>
        <w:rPr>
          <w:rFonts w:hint="eastAsia" w:ascii="宋体" w:hAnsi="宋体"/>
          <w:color w:val="auto"/>
          <w:szCs w:val="21"/>
          <w:highlight w:val="none"/>
        </w:rPr>
        <w:t>以个人名义报名，获奖后作者为个人姓名；以单位名义报名，获奖后作者为单位名称。</w:t>
      </w:r>
    </w:p>
    <w:p>
      <w:pPr>
        <w:rPr>
          <w:rFonts w:hint="eastAsia" w:ascii="宋体" w:hAnsi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2、实物类参赛作品需提供作品高清照片（要求纯色背景，jpg格式，分辨率不低于300dpi，图片大小不低于1M）连同本表于3月10日前一同发送至大赛组委会邮箱qgtmds@163.com。</w:t>
      </w:r>
    </w:p>
    <w:p>
      <w:pPr>
        <w:rPr>
          <w:rFonts w:hint="eastAsia" w:ascii="宋体" w:hAnsi="宋体"/>
          <w:color w:val="auto"/>
          <w:szCs w:val="21"/>
          <w:highlight w:val="none"/>
          <w:u w:val="none"/>
          <w:lang w:val="en-US" w:eastAsia="zh-CN"/>
        </w:rPr>
      </w:pPr>
      <w:r>
        <w:rPr>
          <w:rFonts w:hint="eastAsia" w:ascii="宋体" w:hAnsi="宋体"/>
          <w:color w:val="auto"/>
          <w:szCs w:val="21"/>
          <w:highlight w:val="none"/>
          <w:u w:val="none"/>
          <w:lang w:val="en-US" w:eastAsia="zh-CN"/>
        </w:rPr>
        <w:t>3、桃食品创意设计作品请将电子稿（要求尺寸为A3、jpg格式，分辨率不低于300dpi，电子稿正面需注明作品名称和简要的产品设计说明，但不得出现任何个人信息）连同本表一同发送至大赛组委会邮箱qgtmds@163.com。</w:t>
      </w:r>
    </w:p>
    <w:p>
      <w:pPr>
        <w:rPr>
          <w:rFonts w:hint="eastAsia" w:ascii="宋体" w:hAnsi="宋体"/>
          <w:color w:val="auto"/>
          <w:szCs w:val="21"/>
          <w:highlight w:val="none"/>
          <w:u w:val="none"/>
          <w:lang w:val="en-US" w:eastAsia="zh-CN"/>
        </w:rPr>
      </w:pPr>
      <w:r>
        <w:rPr>
          <w:rFonts w:hint="eastAsia" w:ascii="宋体" w:hAnsi="宋体"/>
          <w:color w:val="auto"/>
          <w:szCs w:val="21"/>
          <w:highlight w:val="none"/>
          <w:u w:val="none"/>
          <w:lang w:val="en-US" w:eastAsia="zh-CN"/>
        </w:rPr>
        <w:t>4、图片命名格式：“作品名称+参赛类别+作者名称”（个人报名）/“作品名称+参赛类别+单位名称”（单位报名）。</w:t>
      </w:r>
    </w:p>
    <w:p>
      <w:pPr>
        <w:rPr>
          <w:rFonts w:hint="eastAsia" w:ascii="宋体" w:hAnsi="宋体" w:eastAsia="宋体"/>
          <w:color w:val="auto"/>
          <w:szCs w:val="21"/>
          <w:highlight w:val="none"/>
          <w:u w:val="none"/>
          <w:lang w:val="en-US" w:eastAsia="zh-CN"/>
        </w:rPr>
      </w:pPr>
      <w:r>
        <w:rPr>
          <w:rFonts w:hint="eastAsia" w:ascii="宋体" w:hAnsi="宋体"/>
          <w:color w:val="auto"/>
          <w:szCs w:val="21"/>
          <w:highlight w:val="none"/>
          <w:u w:val="none"/>
          <w:lang w:val="en-US" w:eastAsia="zh-CN"/>
        </w:rPr>
        <w:t>5、活动组委会邮箱</w:t>
      </w:r>
      <w:r>
        <w:rPr>
          <w:rFonts w:hint="eastAsia" w:ascii="Calibri" w:hAnsi="宋体"/>
          <w:color w:val="auto"/>
          <w:szCs w:val="21"/>
          <w:highlight w:val="none"/>
          <w:u w:val="none"/>
          <w:lang w:val="en-US" w:eastAsia="zh-CN"/>
        </w:rPr>
        <w:t xml:space="preserve">qgtmds@163.com  </w:t>
      </w:r>
      <w:r>
        <w:rPr>
          <w:rFonts w:hint="eastAsia" w:ascii="宋体" w:hAnsi="宋体"/>
          <w:color w:val="auto"/>
          <w:szCs w:val="21"/>
          <w:highlight w:val="none"/>
          <w:u w:val="none"/>
          <w:lang w:val="en-US" w:eastAsia="zh-CN"/>
        </w:rPr>
        <w:t xml:space="preserve">       联系电话：0538-3218068、0538-3217910</w:t>
      </w: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9C2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360" w:lineRule="auto"/>
      <w:jc w:val="left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泺涵1425862337</cp:lastModifiedBy>
  <dcterms:modified xsi:type="dcterms:W3CDTF">2019-01-11T07:15:14Z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