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湖南图书馆“难得湖图”IP创意征集活动</w:t>
      </w:r>
    </w:p>
    <w:p>
      <w:pPr>
        <w:spacing w:line="4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参赛报名表</w:t>
      </w:r>
    </w:p>
    <w:p>
      <w:pPr>
        <w:spacing w:line="4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7"/>
        <w:tblW w:w="841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84"/>
        <w:gridCol w:w="1382"/>
        <w:gridCol w:w="1972"/>
        <w:gridCol w:w="1350"/>
        <w:gridCol w:w="1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主创姓名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个人/团队/单位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选填一项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如为个人参赛，此项可不填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微信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或QQ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758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团队及单位参赛登记主创负责人身份证号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协 创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员</w:t>
            </w: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如为个人参赛，此项可不填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通 讯 地 址</w:t>
            </w: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ind w:firstLine="240" w:firstLineChars="100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别</w:t>
            </w: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称</w:t>
            </w: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0" w:after="40" w:line="3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参赛作品</w:t>
            </w:r>
          </w:p>
          <w:p>
            <w:pPr>
              <w:widowControl/>
              <w:spacing w:before="40" w:after="40" w:line="3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简要说明</w:t>
            </w:r>
          </w:p>
          <w:p>
            <w:pPr>
              <w:widowControl/>
              <w:spacing w:before="40" w:after="40" w:line="3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before="40" w:after="40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before="40" w:after="40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before="40" w:after="4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包括设计创意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、作品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说明等。</w:t>
            </w:r>
          </w:p>
          <w:p>
            <w:pPr>
              <w:widowControl/>
              <w:spacing w:before="40" w:after="40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before="40" w:after="40" w:line="3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before="40" w:after="40" w:line="300" w:lineRule="atLeas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before="40" w:after="40" w:line="300" w:lineRule="atLeas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参赛作品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报名表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、承诺书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只收电子稿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报名表、承诺书须下载打印，由作者亲笔签名或盖章并扫描成JPG格式文件，与作品文件一起统一通过电子邮件的方式发送到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官方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指定电子邮箱：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instrText xml:space="preserve"> HYPERLINK "mailto:ndhtwc@163.com；（电子邮件标题统一格式为\“投稿姓名+征集类别\”）"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ndhtwc@163.com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（电子邮件标题统一格式为“投稿姓名+征集类别”）</w:t>
            </w:r>
          </w:p>
          <w:p>
            <w:pPr>
              <w:widowControl/>
              <w:numPr>
                <w:ilvl w:val="0"/>
                <w:numId w:val="0"/>
              </w:numPr>
              <w:spacing w:before="40" w:after="40" w:line="300" w:lineRule="atLeas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2.本报名表团队须主创和协创签名，单位须主创和协创签名并加盖公章。</w:t>
            </w:r>
          </w:p>
          <w:p>
            <w:pPr>
              <w:widowControl/>
              <w:numPr>
                <w:ilvl w:val="0"/>
                <w:numId w:val="0"/>
              </w:numPr>
              <w:spacing w:before="40" w:after="40" w:line="300" w:lineRule="atLeas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声明：</w:t>
            </w:r>
          </w:p>
          <w:p>
            <w:pPr>
              <w:widowControl/>
              <w:numPr>
                <w:ilvl w:val="0"/>
                <w:numId w:val="0"/>
              </w:numPr>
              <w:spacing w:before="40" w:after="40" w:line="3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本人承诺所填资料真实、有效、准确、完整，由于填写错误引发的后果由本人自行承担。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40" w:after="40" w:line="3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40" w:after="40" w:line="3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签名（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）处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38A71"/>
    <w:multiLevelType w:val="singleLevel"/>
    <w:tmpl w:val="F5838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2"/>
    <w:rsid w:val="002D2D7A"/>
    <w:rsid w:val="007D782D"/>
    <w:rsid w:val="00C61A40"/>
    <w:rsid w:val="00E672B2"/>
    <w:rsid w:val="00FD7669"/>
    <w:rsid w:val="02D4757A"/>
    <w:rsid w:val="0737628F"/>
    <w:rsid w:val="0FB53BB5"/>
    <w:rsid w:val="10A40E88"/>
    <w:rsid w:val="116A7853"/>
    <w:rsid w:val="1BF505C7"/>
    <w:rsid w:val="1E2C25F8"/>
    <w:rsid w:val="1FA6463A"/>
    <w:rsid w:val="23E228F7"/>
    <w:rsid w:val="24EA3DFB"/>
    <w:rsid w:val="36A70164"/>
    <w:rsid w:val="379C5691"/>
    <w:rsid w:val="436B52FB"/>
    <w:rsid w:val="52966D9D"/>
    <w:rsid w:val="5BF01D2E"/>
    <w:rsid w:val="73FA733F"/>
    <w:rsid w:val="74CA4A02"/>
    <w:rsid w:val="792C08B5"/>
    <w:rsid w:val="7C1B42E6"/>
    <w:rsid w:val="7ED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284</Characters>
  <Lines>2</Lines>
  <Paragraphs>1</Paragraphs>
  <TotalTime>7</TotalTime>
  <ScaleCrop>false</ScaleCrop>
  <LinksUpToDate>false</LinksUpToDate>
  <CharactersWithSpaces>332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2018-05-22T08:10:00Z</dcterms:created>
  <dc:creator>User</dc:creator>
  <cp:lastModifiedBy>kanjun</cp:lastModifiedBy>
  <dcterms:modified xsi:type="dcterms:W3CDTF">2018-10-12T07:41:25Z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