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F5" w:rsidRDefault="00FC1D66">
      <w:pPr>
        <w:spacing w:line="1400" w:lineRule="exact"/>
        <w:jc w:val="center"/>
        <w:rPr>
          <w:rFonts w:eastAsia="华文中宋"/>
          <w:color w:val="FF0000"/>
          <w:sz w:val="100"/>
          <w:szCs w:val="100"/>
        </w:rPr>
      </w:pPr>
      <w:r>
        <w:rPr>
          <w:rFonts w:eastAsia="华文中宋" w:hAnsi="华文中宋" w:cs="华文中宋" w:hint="eastAsia"/>
          <w:color w:val="FF0000"/>
          <w:sz w:val="100"/>
          <w:szCs w:val="100"/>
        </w:rPr>
        <w:t>中国皮革协会文件</w:t>
      </w:r>
    </w:p>
    <w:p w:rsidR="00281AF5" w:rsidRDefault="00281AF5">
      <w:pPr>
        <w:spacing w:line="500" w:lineRule="exact"/>
        <w:jc w:val="center"/>
        <w:rPr>
          <w:rFonts w:eastAsia="仿宋_GB2312"/>
          <w:color w:val="FF0000"/>
          <w:sz w:val="32"/>
          <w:szCs w:val="32"/>
        </w:rPr>
      </w:pPr>
    </w:p>
    <w:p w:rsidR="00281AF5" w:rsidRDefault="00FC1D66">
      <w:pPr>
        <w:spacing w:line="500" w:lineRule="exact"/>
        <w:jc w:val="center"/>
        <w:rPr>
          <w:rFonts w:eastAsia="仿宋_GB2312"/>
          <w:sz w:val="28"/>
          <w:szCs w:val="28"/>
        </w:rPr>
      </w:pPr>
      <w:r>
        <w:rPr>
          <w:rFonts w:eastAsia="仿宋_GB2312" w:cs="仿宋_GB2312" w:hint="eastAsia"/>
          <w:sz w:val="28"/>
          <w:szCs w:val="28"/>
        </w:rPr>
        <w:t>中皮协〔</w:t>
      </w:r>
      <w:r>
        <w:rPr>
          <w:rFonts w:eastAsia="仿宋_GB2312" w:hint="eastAsia"/>
          <w:sz w:val="28"/>
          <w:szCs w:val="28"/>
        </w:rPr>
        <w:t>201</w:t>
      </w:r>
      <w:r w:rsidR="00AA345A">
        <w:rPr>
          <w:rFonts w:eastAsia="仿宋_GB2312"/>
          <w:sz w:val="28"/>
          <w:szCs w:val="28"/>
        </w:rPr>
        <w:t>9</w:t>
      </w:r>
      <w:r>
        <w:rPr>
          <w:rFonts w:eastAsia="仿宋_GB2312" w:cs="仿宋_GB2312" w:hint="eastAsia"/>
          <w:sz w:val="28"/>
          <w:szCs w:val="28"/>
        </w:rPr>
        <w:t>〕</w:t>
      </w:r>
      <w:r w:rsidR="00EC3479">
        <w:rPr>
          <w:rFonts w:eastAsia="仿宋_GB2312" w:cs="仿宋_GB2312" w:hint="eastAsia"/>
          <w:sz w:val="28"/>
          <w:szCs w:val="28"/>
        </w:rPr>
        <w:t>105</w:t>
      </w:r>
      <w:r>
        <w:rPr>
          <w:rFonts w:eastAsia="仿宋_GB2312" w:cs="仿宋_GB2312" w:hint="eastAsia"/>
          <w:sz w:val="28"/>
          <w:szCs w:val="28"/>
        </w:rPr>
        <w:t>号</w:t>
      </w:r>
    </w:p>
    <w:p w:rsidR="00281AF5" w:rsidRDefault="007A3C3E">
      <w:pPr>
        <w:spacing w:line="500" w:lineRule="exact"/>
        <w:jc w:val="center"/>
        <w:rPr>
          <w:rFonts w:eastAsia="仿宋_GB2312"/>
          <w:sz w:val="32"/>
          <w:szCs w:val="32"/>
        </w:rPr>
      </w:pPr>
      <w:r w:rsidRPr="007A3C3E">
        <w:pict>
          <v:line id="Line 41" o:spid="_x0000_s1026" style="position:absolute;left:0;text-align:left;z-index:251658240;mso-position-horizontal:center" from="0,18.2pt" to="441pt,18.25pt" o:gfxdata="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Hwv531QAAAAYBAAAPAAAAAAAAAAEAIAAAACIAAABkcnMvZG93bnJldi54&#10;bWxQSwECFAAUAAAACACHTuJA+jyl0cQBAACOAwAADgAAAAAAAAABACAAAAAkAQAAZHJzL2Uyb0Rv&#10;Yy54bWxQSwUGAAAAAAYABgBZAQAAWgUAAAAA&#10;" strokecolor="red"/>
        </w:pict>
      </w:r>
    </w:p>
    <w:p w:rsidR="00281AF5" w:rsidRDefault="00281AF5">
      <w:pPr>
        <w:pStyle w:val="a7"/>
        <w:spacing w:line="520" w:lineRule="exact"/>
        <w:jc w:val="center"/>
        <w:rPr>
          <w:rFonts w:ascii="Times New Roman" w:eastAsia="华文中宋" w:hAnsi="Times New Roman" w:cs="Times New Roman"/>
          <w:b/>
          <w:bCs/>
          <w:color w:val="000000"/>
          <w:sz w:val="44"/>
          <w:szCs w:val="44"/>
        </w:rPr>
      </w:pPr>
    </w:p>
    <w:p w:rsidR="007C29B3" w:rsidRDefault="00FC1D66">
      <w:pPr>
        <w:pStyle w:val="a7"/>
        <w:spacing w:line="520" w:lineRule="exact"/>
        <w:jc w:val="center"/>
        <w:rPr>
          <w:rFonts w:ascii="Times New Roman" w:eastAsia="华文中宋" w:hAnsi="Times New Roman" w:cs="Times New Roman"/>
          <w:b/>
          <w:bCs/>
          <w:color w:val="000000"/>
          <w:sz w:val="44"/>
          <w:szCs w:val="44"/>
        </w:rPr>
      </w:pPr>
      <w:r>
        <w:rPr>
          <w:rFonts w:ascii="Times New Roman" w:eastAsia="华文中宋" w:hAnsi="Times New Roman" w:cs="Times New Roman" w:hint="eastAsia"/>
          <w:b/>
          <w:bCs/>
          <w:color w:val="000000"/>
          <w:sz w:val="44"/>
          <w:szCs w:val="44"/>
        </w:rPr>
        <w:t>关于举办</w:t>
      </w:r>
      <w:r w:rsidR="00685A98">
        <w:rPr>
          <w:rFonts w:ascii="Times New Roman" w:eastAsia="华文中宋" w:hAnsi="Times New Roman" w:cs="Times New Roman" w:hint="eastAsia"/>
          <w:b/>
          <w:bCs/>
          <w:color w:val="000000" w:themeColor="text1"/>
          <w:sz w:val="44"/>
          <w:szCs w:val="44"/>
        </w:rPr>
        <w:t>第二十三届（</w:t>
      </w:r>
      <w:r w:rsidR="00685A98">
        <w:rPr>
          <w:rFonts w:ascii="Times New Roman" w:eastAsia="华文中宋" w:hAnsi="Times New Roman" w:cs="Times New Roman" w:hint="eastAsia"/>
          <w:b/>
          <w:bCs/>
          <w:color w:val="000000" w:themeColor="text1"/>
          <w:sz w:val="44"/>
          <w:szCs w:val="44"/>
        </w:rPr>
        <w:t>2020</w:t>
      </w:r>
      <w:r w:rsidR="00685A98">
        <w:rPr>
          <w:rFonts w:ascii="Times New Roman" w:eastAsia="华文中宋" w:hAnsi="Times New Roman" w:cs="Times New Roman" w:hint="eastAsia"/>
          <w:b/>
          <w:bCs/>
          <w:color w:val="000000" w:themeColor="text1"/>
          <w:sz w:val="44"/>
          <w:szCs w:val="44"/>
        </w:rPr>
        <w:t>）</w:t>
      </w:r>
      <w:r>
        <w:rPr>
          <w:rFonts w:ascii="Times New Roman" w:eastAsia="华文中宋" w:hAnsi="Times New Roman" w:cs="Times New Roman"/>
          <w:b/>
          <w:bCs/>
          <w:color w:val="000000" w:themeColor="text1"/>
          <w:sz w:val="44"/>
          <w:szCs w:val="44"/>
        </w:rPr>
        <w:t>“</w:t>
      </w:r>
      <w:r>
        <w:rPr>
          <w:rFonts w:ascii="Times New Roman" w:eastAsia="华文中宋" w:hAnsi="Times New Roman" w:cs="Times New Roman" w:hint="eastAsia"/>
          <w:b/>
          <w:bCs/>
          <w:color w:val="000000"/>
          <w:sz w:val="44"/>
          <w:szCs w:val="44"/>
        </w:rPr>
        <w:t>新濠畔·真皮</w:t>
      </w:r>
    </w:p>
    <w:p w:rsidR="00281AF5" w:rsidRDefault="00FC1D66" w:rsidP="007C29B3">
      <w:pPr>
        <w:pStyle w:val="a7"/>
        <w:spacing w:line="520" w:lineRule="exact"/>
        <w:ind w:firstLineChars="200" w:firstLine="881"/>
        <w:rPr>
          <w:rFonts w:ascii="Times New Roman" w:eastAsia="华文中宋" w:hAnsi="Times New Roman" w:cs="Times New Roman"/>
          <w:b/>
          <w:bCs/>
          <w:color w:val="000000"/>
          <w:sz w:val="44"/>
          <w:szCs w:val="44"/>
        </w:rPr>
      </w:pPr>
      <w:r>
        <w:rPr>
          <w:rFonts w:ascii="Times New Roman" w:eastAsia="华文中宋" w:hAnsi="Times New Roman" w:cs="Times New Roman" w:hint="eastAsia"/>
          <w:b/>
          <w:bCs/>
          <w:color w:val="000000"/>
          <w:sz w:val="44"/>
          <w:szCs w:val="44"/>
        </w:rPr>
        <w:t>标志杯</w:t>
      </w:r>
      <w:r>
        <w:rPr>
          <w:rFonts w:ascii="Times New Roman" w:eastAsia="华文中宋" w:hAnsi="Times New Roman" w:cs="Times New Roman"/>
          <w:b/>
          <w:bCs/>
          <w:color w:val="000000"/>
          <w:sz w:val="44"/>
          <w:szCs w:val="44"/>
        </w:rPr>
        <w:t>”</w:t>
      </w:r>
      <w:r>
        <w:rPr>
          <w:rFonts w:ascii="Times New Roman" w:eastAsia="华文中宋" w:hAnsi="Times New Roman" w:cs="Times New Roman" w:hint="eastAsia"/>
          <w:b/>
          <w:bCs/>
          <w:color w:val="000000"/>
          <w:sz w:val="44"/>
          <w:szCs w:val="44"/>
        </w:rPr>
        <w:t>中国国际鞋类设计大赛的通知</w:t>
      </w:r>
    </w:p>
    <w:p w:rsidR="00281AF5" w:rsidRDefault="00281AF5">
      <w:pPr>
        <w:pStyle w:val="a7"/>
        <w:spacing w:line="520" w:lineRule="exact"/>
        <w:jc w:val="center"/>
        <w:rPr>
          <w:rFonts w:eastAsia="华文中宋"/>
          <w:b/>
          <w:bCs/>
          <w:sz w:val="44"/>
          <w:szCs w:val="44"/>
        </w:rPr>
      </w:pPr>
    </w:p>
    <w:p w:rsidR="00281AF5" w:rsidRDefault="00FC1D66">
      <w:pPr>
        <w:spacing w:line="500" w:lineRule="atLeast"/>
        <w:rPr>
          <w:rFonts w:ascii="仿宋" w:eastAsia="仿宋" w:hAnsi="仿宋"/>
          <w:b/>
          <w:kern w:val="2"/>
          <w:sz w:val="28"/>
          <w:szCs w:val="28"/>
        </w:rPr>
      </w:pPr>
      <w:r>
        <w:rPr>
          <w:rFonts w:ascii="仿宋" w:eastAsia="仿宋" w:hAnsi="仿宋" w:hint="eastAsia"/>
          <w:b/>
          <w:kern w:val="2"/>
          <w:sz w:val="28"/>
          <w:szCs w:val="28"/>
        </w:rPr>
        <w:t>各有关单位</w:t>
      </w:r>
      <w:r w:rsidR="00440ABF">
        <w:rPr>
          <w:rFonts w:ascii="仿宋" w:eastAsia="仿宋" w:hAnsi="仿宋" w:hint="eastAsia"/>
          <w:b/>
          <w:kern w:val="2"/>
          <w:sz w:val="28"/>
          <w:szCs w:val="28"/>
        </w:rPr>
        <w:t>、</w:t>
      </w:r>
      <w:r w:rsidR="00AA345A">
        <w:rPr>
          <w:rFonts w:ascii="仿宋" w:eastAsia="仿宋" w:hAnsi="仿宋" w:hint="eastAsia"/>
          <w:b/>
          <w:kern w:val="2"/>
          <w:sz w:val="28"/>
          <w:szCs w:val="28"/>
        </w:rPr>
        <w:t>设计院校</w:t>
      </w:r>
      <w:r>
        <w:rPr>
          <w:rFonts w:ascii="仿宋" w:eastAsia="仿宋" w:hAnsi="仿宋" w:hint="eastAsia"/>
          <w:b/>
          <w:kern w:val="2"/>
          <w:sz w:val="28"/>
          <w:szCs w:val="28"/>
        </w:rPr>
        <w:t>：</w:t>
      </w:r>
    </w:p>
    <w:p w:rsidR="00281AF5" w:rsidRDefault="00FC1D66">
      <w:pPr>
        <w:spacing w:line="500" w:lineRule="atLeast"/>
        <w:ind w:firstLineChars="200" w:firstLine="560"/>
        <w:rPr>
          <w:rFonts w:ascii="仿宋" w:eastAsia="仿宋" w:hAnsi="仿宋"/>
          <w:kern w:val="2"/>
          <w:sz w:val="28"/>
          <w:szCs w:val="28"/>
        </w:rPr>
      </w:pPr>
      <w:r>
        <w:rPr>
          <w:rFonts w:ascii="仿宋" w:eastAsia="仿宋" w:hAnsi="仿宋" w:hint="eastAsia"/>
          <w:kern w:val="2"/>
          <w:sz w:val="28"/>
          <w:szCs w:val="28"/>
        </w:rPr>
        <w:t>由中国皮革协会主办，广东新濠畔集团有限公司承办的</w:t>
      </w:r>
      <w:r w:rsidR="00685A98">
        <w:rPr>
          <w:rFonts w:ascii="仿宋" w:eastAsia="仿宋" w:hAnsi="仿宋" w:hint="eastAsia"/>
          <w:kern w:val="2"/>
          <w:sz w:val="28"/>
          <w:szCs w:val="28"/>
        </w:rPr>
        <w:t>第二十三届（2020）</w:t>
      </w:r>
      <w:r>
        <w:rPr>
          <w:rFonts w:ascii="仿宋" w:eastAsia="仿宋" w:hAnsi="仿宋"/>
          <w:kern w:val="2"/>
          <w:sz w:val="28"/>
          <w:szCs w:val="28"/>
        </w:rPr>
        <w:t>“</w:t>
      </w:r>
      <w:r>
        <w:rPr>
          <w:rFonts w:ascii="仿宋" w:eastAsia="仿宋" w:hAnsi="仿宋" w:hint="eastAsia"/>
          <w:kern w:val="2"/>
          <w:sz w:val="28"/>
          <w:szCs w:val="28"/>
        </w:rPr>
        <w:t>新濠畔·真皮标志杯”中国国际鞋类设计大赛（以下简称“大赛”）将于2019年</w:t>
      </w:r>
      <w:r w:rsidR="00AA345A">
        <w:rPr>
          <w:rFonts w:ascii="仿宋" w:eastAsia="仿宋" w:hAnsi="仿宋" w:hint="eastAsia"/>
          <w:kern w:val="2"/>
          <w:sz w:val="28"/>
          <w:szCs w:val="28"/>
        </w:rPr>
        <w:t>10</w:t>
      </w:r>
      <w:r>
        <w:rPr>
          <w:rFonts w:ascii="仿宋" w:eastAsia="仿宋" w:hAnsi="仿宋" w:hint="eastAsia"/>
          <w:kern w:val="2"/>
          <w:sz w:val="28"/>
          <w:szCs w:val="28"/>
        </w:rPr>
        <w:t>月在广州</w:t>
      </w:r>
      <w:r w:rsidR="00AA345A">
        <w:rPr>
          <w:rFonts w:ascii="仿宋" w:eastAsia="仿宋" w:hAnsi="仿宋" w:hint="eastAsia"/>
          <w:kern w:val="2"/>
          <w:sz w:val="28"/>
          <w:szCs w:val="28"/>
        </w:rPr>
        <w:t>启赛</w:t>
      </w:r>
      <w:r>
        <w:rPr>
          <w:rFonts w:ascii="仿宋" w:eastAsia="仿宋" w:hAnsi="仿宋" w:hint="eastAsia"/>
          <w:kern w:val="2"/>
          <w:sz w:val="28"/>
          <w:szCs w:val="28"/>
        </w:rPr>
        <w:t>。</w:t>
      </w:r>
    </w:p>
    <w:p w:rsidR="00281AF5" w:rsidRDefault="00FC1D66">
      <w:pPr>
        <w:spacing w:line="500" w:lineRule="atLeast"/>
        <w:ind w:firstLineChars="200" w:firstLine="560"/>
        <w:rPr>
          <w:rFonts w:ascii="仿宋" w:eastAsia="仿宋" w:hAnsi="仿宋" w:cs="仿宋_GB2312"/>
          <w:sz w:val="28"/>
          <w:szCs w:val="28"/>
        </w:rPr>
      </w:pPr>
      <w:r>
        <w:rPr>
          <w:rFonts w:ascii="仿宋" w:eastAsia="仿宋" w:hAnsi="仿宋" w:cs="仿宋_GB2312"/>
          <w:sz w:val="28"/>
          <w:szCs w:val="28"/>
        </w:rPr>
        <w:t>“</w:t>
      </w:r>
      <w:r>
        <w:rPr>
          <w:rFonts w:ascii="仿宋" w:eastAsia="仿宋" w:hAnsi="仿宋" w:cs="仿宋_GB2312" w:hint="eastAsia"/>
          <w:sz w:val="28"/>
          <w:szCs w:val="28"/>
        </w:rPr>
        <w:t>真皮标志杯</w:t>
      </w:r>
      <w:r>
        <w:rPr>
          <w:rFonts w:ascii="仿宋" w:eastAsia="仿宋" w:hAnsi="仿宋" w:cs="仿宋_GB2312"/>
          <w:sz w:val="28"/>
          <w:szCs w:val="28"/>
        </w:rPr>
        <w:t>”</w:t>
      </w:r>
      <w:r>
        <w:rPr>
          <w:rFonts w:ascii="仿宋" w:eastAsia="仿宋" w:hAnsi="仿宋" w:cs="仿宋_GB2312" w:hint="eastAsia"/>
          <w:sz w:val="28"/>
          <w:szCs w:val="28"/>
        </w:rPr>
        <w:t>中国国际鞋类设计大赛历时2</w:t>
      </w:r>
      <w:r w:rsidR="00AA345A">
        <w:rPr>
          <w:rFonts w:ascii="仿宋" w:eastAsia="仿宋" w:hAnsi="仿宋" w:cs="仿宋_GB2312" w:hint="eastAsia"/>
          <w:sz w:val="28"/>
          <w:szCs w:val="28"/>
        </w:rPr>
        <w:t>2</w:t>
      </w:r>
      <w:r>
        <w:rPr>
          <w:rFonts w:ascii="仿宋" w:eastAsia="仿宋" w:hAnsi="仿宋" w:cs="仿宋_GB2312" w:hint="eastAsia"/>
          <w:sz w:val="28"/>
          <w:szCs w:val="28"/>
        </w:rPr>
        <w:t>年，是我国制鞋行业最权威、最具影响力的设计赛事。大赛致力于推动设计师及设计爱好者将时尚创意与制鞋产业融合，</w:t>
      </w:r>
      <w:r>
        <w:rPr>
          <w:rFonts w:ascii="仿宋" w:eastAsia="仿宋" w:hAnsi="仿宋" w:hint="eastAsia"/>
          <w:color w:val="000000"/>
          <w:sz w:val="28"/>
        </w:rPr>
        <w:t>引领制鞋行业设计新潮流；</w:t>
      </w:r>
      <w:r>
        <w:rPr>
          <w:rFonts w:ascii="仿宋" w:eastAsia="仿宋" w:hAnsi="仿宋" w:cs="仿宋_GB2312" w:hint="eastAsia"/>
          <w:sz w:val="28"/>
          <w:szCs w:val="28"/>
        </w:rPr>
        <w:t>致力于为设计院校和制鞋企业搭建交流与合作的平台，推动设计人才培养和制鞋行业设计水平整体提升。</w:t>
      </w:r>
    </w:p>
    <w:p w:rsidR="00DA0FEA" w:rsidRDefault="00DA0FEA">
      <w:pPr>
        <w:spacing w:line="500" w:lineRule="atLeast"/>
        <w:ind w:firstLineChars="200" w:firstLine="560"/>
        <w:rPr>
          <w:rFonts w:ascii="仿宋" w:eastAsia="仿宋" w:hAnsi="仿宋" w:cs="仿宋_GB2312"/>
          <w:sz w:val="28"/>
          <w:szCs w:val="28"/>
        </w:rPr>
      </w:pPr>
      <w:r w:rsidRPr="00DA0FEA">
        <w:rPr>
          <w:rFonts w:ascii="仿宋" w:eastAsia="仿宋" w:hAnsi="仿宋" w:cs="仿宋_GB2312" w:hint="eastAsia"/>
          <w:sz w:val="28"/>
          <w:szCs w:val="28"/>
        </w:rPr>
        <w:t>为了更好</w:t>
      </w:r>
      <w:r w:rsidR="00685A98">
        <w:rPr>
          <w:rFonts w:ascii="仿宋" w:eastAsia="仿宋" w:hAnsi="仿宋" w:cs="仿宋_GB2312" w:hint="eastAsia"/>
          <w:sz w:val="28"/>
          <w:szCs w:val="28"/>
        </w:rPr>
        <w:t>地</w:t>
      </w:r>
      <w:r w:rsidRPr="00DA0FEA">
        <w:rPr>
          <w:rFonts w:ascii="仿宋" w:eastAsia="仿宋" w:hAnsi="仿宋" w:cs="仿宋_GB2312" w:hint="eastAsia"/>
          <w:sz w:val="28"/>
          <w:szCs w:val="28"/>
        </w:rPr>
        <w:t>引领潮流趋势传递时尚态度，从本赛季开始，</w:t>
      </w:r>
      <w:r w:rsidR="005031EE">
        <w:rPr>
          <w:rFonts w:ascii="仿宋" w:eastAsia="仿宋" w:hAnsi="仿宋" w:cs="仿宋_GB2312" w:hint="eastAsia"/>
          <w:sz w:val="28"/>
          <w:szCs w:val="28"/>
        </w:rPr>
        <w:t>大赛</w:t>
      </w:r>
      <w:r w:rsidRPr="00DA0FEA">
        <w:rPr>
          <w:rFonts w:ascii="仿宋" w:eastAsia="仿宋" w:hAnsi="仿宋" w:cs="仿宋_GB2312" w:hint="eastAsia"/>
          <w:sz w:val="28"/>
          <w:szCs w:val="28"/>
        </w:rPr>
        <w:t>将对参赛作品提出设计建议，供参赛者借鉴。</w:t>
      </w:r>
    </w:p>
    <w:p w:rsidR="00281AF5" w:rsidRDefault="00685A98">
      <w:pPr>
        <w:spacing w:line="500" w:lineRule="atLeast"/>
        <w:ind w:firstLineChars="200" w:firstLine="560"/>
        <w:rPr>
          <w:rFonts w:ascii="仿宋" w:eastAsia="仿宋" w:hAnsi="仿宋" w:cs="仿宋_GB2312"/>
          <w:sz w:val="28"/>
          <w:szCs w:val="28"/>
        </w:rPr>
      </w:pPr>
      <w:r>
        <w:rPr>
          <w:rFonts w:ascii="仿宋" w:eastAsia="仿宋" w:hAnsi="仿宋" w:hint="eastAsia"/>
          <w:color w:val="000000" w:themeColor="text1"/>
          <w:kern w:val="2"/>
          <w:sz w:val="28"/>
          <w:szCs w:val="28"/>
        </w:rPr>
        <w:t>第二十三届（2020）</w:t>
      </w:r>
      <w:r w:rsidR="00FC1D66">
        <w:rPr>
          <w:rFonts w:ascii="仿宋" w:eastAsia="仿宋" w:hAnsi="仿宋" w:cs="仿宋_GB2312" w:hint="eastAsia"/>
          <w:sz w:val="28"/>
          <w:szCs w:val="28"/>
        </w:rPr>
        <w:t>“新濠畔·真皮标志杯”中国国际鞋类设计大赛详情如下：</w:t>
      </w:r>
    </w:p>
    <w:p w:rsidR="00281AF5" w:rsidRDefault="00FC1D66">
      <w:pPr>
        <w:spacing w:line="500" w:lineRule="atLeast"/>
        <w:ind w:firstLineChars="200" w:firstLine="562"/>
        <w:rPr>
          <w:rFonts w:ascii="仿宋" w:eastAsia="仿宋" w:hAnsi="仿宋"/>
          <w:kern w:val="2"/>
          <w:sz w:val="28"/>
          <w:szCs w:val="28"/>
        </w:rPr>
      </w:pPr>
      <w:r>
        <w:rPr>
          <w:rFonts w:ascii="仿宋" w:eastAsia="仿宋" w:hAnsi="仿宋" w:hint="eastAsia"/>
          <w:b/>
          <w:bCs/>
          <w:kern w:val="2"/>
          <w:sz w:val="28"/>
          <w:szCs w:val="28"/>
        </w:rPr>
        <w:t>主办单位：</w:t>
      </w:r>
      <w:r>
        <w:rPr>
          <w:rFonts w:ascii="仿宋" w:eastAsia="仿宋" w:hAnsi="仿宋" w:hint="eastAsia"/>
          <w:kern w:val="2"/>
          <w:sz w:val="28"/>
          <w:szCs w:val="28"/>
        </w:rPr>
        <w:t>中国皮革协会</w:t>
      </w:r>
    </w:p>
    <w:p w:rsidR="00281AF5" w:rsidRDefault="00FC1D66">
      <w:pPr>
        <w:spacing w:line="500" w:lineRule="atLeast"/>
        <w:ind w:firstLineChars="200" w:firstLine="562"/>
        <w:rPr>
          <w:rFonts w:ascii="仿宋" w:eastAsia="仿宋" w:hAnsi="仿宋"/>
          <w:kern w:val="2"/>
          <w:sz w:val="28"/>
          <w:szCs w:val="28"/>
        </w:rPr>
      </w:pPr>
      <w:r>
        <w:rPr>
          <w:rFonts w:ascii="仿宋" w:eastAsia="仿宋" w:hAnsi="仿宋" w:hint="eastAsia"/>
          <w:b/>
          <w:bCs/>
          <w:kern w:val="2"/>
          <w:sz w:val="28"/>
          <w:szCs w:val="28"/>
        </w:rPr>
        <w:t>承办单位：</w:t>
      </w:r>
      <w:r>
        <w:rPr>
          <w:rFonts w:ascii="仿宋" w:eastAsia="仿宋" w:hAnsi="仿宋" w:hint="eastAsia"/>
          <w:kern w:val="2"/>
          <w:sz w:val="28"/>
          <w:szCs w:val="28"/>
        </w:rPr>
        <w:t>广东新濠畔集团有限公司</w:t>
      </w:r>
    </w:p>
    <w:p w:rsidR="00281AF5" w:rsidRPr="005031EE" w:rsidRDefault="00FC1D66" w:rsidP="005031EE">
      <w:pPr>
        <w:spacing w:line="500" w:lineRule="atLeast"/>
        <w:ind w:firstLineChars="200" w:firstLine="562"/>
        <w:rPr>
          <w:rFonts w:ascii="仿宋" w:eastAsia="仿宋" w:hAnsi="仿宋"/>
          <w:color w:val="000000" w:themeColor="text1"/>
          <w:kern w:val="2"/>
          <w:sz w:val="28"/>
          <w:szCs w:val="28"/>
        </w:rPr>
      </w:pPr>
      <w:r>
        <w:rPr>
          <w:rFonts w:ascii="仿宋" w:eastAsia="仿宋" w:hAnsi="仿宋" w:hint="eastAsia"/>
          <w:b/>
          <w:bCs/>
          <w:kern w:val="2"/>
          <w:sz w:val="28"/>
          <w:szCs w:val="28"/>
        </w:rPr>
        <w:t>支持单位：</w:t>
      </w:r>
      <w:r>
        <w:rPr>
          <w:rFonts w:ascii="仿宋" w:eastAsia="仿宋" w:hAnsi="仿宋" w:hint="eastAsia"/>
          <w:kern w:val="2"/>
          <w:sz w:val="28"/>
          <w:szCs w:val="28"/>
        </w:rPr>
        <w:t>广东鞋业厂商会</w:t>
      </w:r>
      <w:r w:rsidR="00C32E9A">
        <w:rPr>
          <w:rFonts w:ascii="仿宋" w:eastAsia="仿宋" w:hAnsi="仿宋" w:hint="eastAsia"/>
          <w:kern w:val="2"/>
          <w:sz w:val="28"/>
          <w:szCs w:val="28"/>
        </w:rPr>
        <w:t>、</w:t>
      </w:r>
      <w:r>
        <w:rPr>
          <w:rFonts w:ascii="仿宋" w:eastAsia="仿宋" w:hAnsi="仿宋" w:hint="eastAsia"/>
          <w:kern w:val="2"/>
          <w:sz w:val="28"/>
          <w:szCs w:val="28"/>
        </w:rPr>
        <w:t>广东省鞋材行业协会</w:t>
      </w:r>
      <w:r w:rsidR="00C32E9A">
        <w:rPr>
          <w:rFonts w:ascii="仿宋" w:eastAsia="仿宋" w:hAnsi="仿宋" w:hint="eastAsia"/>
          <w:kern w:val="2"/>
          <w:sz w:val="28"/>
          <w:szCs w:val="28"/>
        </w:rPr>
        <w:t>、</w:t>
      </w:r>
      <w:r w:rsidR="005031EE" w:rsidRPr="0062379C">
        <w:rPr>
          <w:rFonts w:ascii="仿宋" w:eastAsia="仿宋" w:hAnsi="仿宋"/>
          <w:color w:val="000000" w:themeColor="text1"/>
          <w:kern w:val="2"/>
          <w:sz w:val="28"/>
          <w:szCs w:val="28"/>
        </w:rPr>
        <w:t>POP</w:t>
      </w:r>
      <w:r w:rsidR="005031EE" w:rsidRPr="0062379C">
        <w:rPr>
          <w:rFonts w:ascii="仿宋" w:eastAsia="仿宋" w:hAnsi="仿宋" w:hint="eastAsia"/>
          <w:color w:val="000000" w:themeColor="text1"/>
          <w:kern w:val="2"/>
          <w:sz w:val="28"/>
          <w:szCs w:val="28"/>
        </w:rPr>
        <w:t>全球</w:t>
      </w:r>
      <w:r w:rsidR="005031EE" w:rsidRPr="0062379C">
        <w:rPr>
          <w:rFonts w:ascii="仿宋" w:eastAsia="仿宋" w:hAnsi="仿宋"/>
          <w:color w:val="000000" w:themeColor="text1"/>
          <w:kern w:val="2"/>
          <w:sz w:val="28"/>
          <w:szCs w:val="28"/>
        </w:rPr>
        <w:t>时尚</w:t>
      </w:r>
      <w:r w:rsidR="005031EE" w:rsidRPr="0062379C">
        <w:rPr>
          <w:rFonts w:ascii="仿宋" w:eastAsia="仿宋" w:hAnsi="仿宋" w:hint="eastAsia"/>
          <w:color w:val="000000" w:themeColor="text1"/>
          <w:kern w:val="2"/>
          <w:sz w:val="28"/>
          <w:szCs w:val="28"/>
        </w:rPr>
        <w:t>网络</w:t>
      </w:r>
      <w:r w:rsidR="005031EE" w:rsidRPr="0062379C">
        <w:rPr>
          <w:rFonts w:ascii="仿宋" w:eastAsia="仿宋" w:hAnsi="仿宋"/>
          <w:color w:val="000000" w:themeColor="text1"/>
          <w:kern w:val="2"/>
          <w:sz w:val="28"/>
          <w:szCs w:val="28"/>
        </w:rPr>
        <w:t>机构</w:t>
      </w:r>
    </w:p>
    <w:p w:rsidR="00281AF5" w:rsidRDefault="00FC1D66">
      <w:pPr>
        <w:spacing w:line="500" w:lineRule="atLeast"/>
        <w:ind w:firstLineChars="200" w:firstLine="562"/>
        <w:rPr>
          <w:rFonts w:ascii="仿宋" w:eastAsia="仿宋" w:hAnsi="仿宋"/>
          <w:kern w:val="2"/>
          <w:sz w:val="28"/>
          <w:szCs w:val="28"/>
        </w:rPr>
      </w:pPr>
      <w:r>
        <w:rPr>
          <w:rFonts w:ascii="仿宋" w:eastAsia="仿宋" w:hAnsi="仿宋" w:hint="eastAsia"/>
          <w:b/>
          <w:bCs/>
          <w:kern w:val="2"/>
          <w:sz w:val="28"/>
          <w:szCs w:val="28"/>
        </w:rPr>
        <w:lastRenderedPageBreak/>
        <w:t>支持院校：</w:t>
      </w:r>
      <w:r>
        <w:rPr>
          <w:rFonts w:ascii="仿宋" w:eastAsia="仿宋" w:hAnsi="仿宋" w:hint="eastAsia"/>
          <w:kern w:val="2"/>
          <w:sz w:val="28"/>
          <w:szCs w:val="28"/>
        </w:rPr>
        <w:t>清华大学、中国美术学院、北京服装学院、东华大学、陕西科技大学、四川大学、温州大学、浙江工贸职业技术学院、浙江理工大学、华南理工大学、邢台职业技术学院、泉州师范学院、扬州大学广陵学院、广州番禺职业技术学院、广东白云学院、泉州黎明职业大学、广东轻工职业技术学院、福州大学厦门工艺美术职业学院、湖南科技职业学院、广州科技贸易职业学院、东北师范大学、湖南工艺美术职业学院</w:t>
      </w:r>
    </w:p>
    <w:p w:rsidR="00281AF5" w:rsidRDefault="00FC1D66">
      <w:pPr>
        <w:spacing w:line="500" w:lineRule="atLeast"/>
        <w:ind w:firstLine="555"/>
        <w:rPr>
          <w:rFonts w:ascii="仿宋" w:eastAsia="仿宋" w:hAnsi="仿宋" w:cs="仿宋_GB2312"/>
          <w:sz w:val="28"/>
          <w:szCs w:val="28"/>
        </w:rPr>
      </w:pPr>
      <w:r>
        <w:rPr>
          <w:rFonts w:ascii="仿宋" w:eastAsia="仿宋" w:hAnsi="仿宋" w:hint="eastAsia"/>
          <w:b/>
          <w:bCs/>
          <w:kern w:val="2"/>
          <w:sz w:val="28"/>
          <w:szCs w:val="28"/>
        </w:rPr>
        <w:t>支持媒体：</w:t>
      </w:r>
      <w:r w:rsidR="00736141">
        <w:rPr>
          <w:rFonts w:ascii="仿宋" w:eastAsia="仿宋" w:hAnsi="仿宋" w:hint="eastAsia"/>
          <w:kern w:val="2"/>
          <w:sz w:val="28"/>
          <w:szCs w:val="28"/>
        </w:rPr>
        <w:t>《北京皮革》、</w:t>
      </w:r>
      <w:r>
        <w:rPr>
          <w:rFonts w:ascii="仿宋" w:eastAsia="仿宋" w:hAnsi="仿宋" w:hint="eastAsia"/>
          <w:kern w:val="2"/>
          <w:sz w:val="28"/>
          <w:szCs w:val="28"/>
        </w:rPr>
        <w:t>《中国皮革》、《西部皮革》、《服装时报》、《消费日报》、中国皮革网、</w:t>
      </w:r>
      <w:r>
        <w:rPr>
          <w:rFonts w:ascii="仿宋" w:eastAsia="仿宋" w:hAnsi="仿宋" w:cs="仿宋_GB2312"/>
          <w:sz w:val="28"/>
          <w:szCs w:val="28"/>
        </w:rPr>
        <w:t>169</w:t>
      </w:r>
      <w:r>
        <w:rPr>
          <w:rFonts w:ascii="仿宋" w:eastAsia="仿宋" w:hAnsi="仿宋" w:cs="仿宋_GB2312" w:hint="eastAsia"/>
          <w:sz w:val="28"/>
          <w:szCs w:val="28"/>
        </w:rPr>
        <w:t>鞋网、</w:t>
      </w:r>
      <w:r w:rsidR="00DA3F5B">
        <w:rPr>
          <w:rFonts w:ascii="仿宋" w:eastAsia="仿宋" w:hAnsi="仿宋" w:cs="仿宋_GB2312" w:hint="eastAsia"/>
          <w:sz w:val="28"/>
          <w:szCs w:val="28"/>
        </w:rPr>
        <w:t>中国皮革人才网</w:t>
      </w:r>
      <w:r>
        <w:rPr>
          <w:rFonts w:ascii="仿宋" w:eastAsia="仿宋" w:hAnsi="仿宋" w:cs="仿宋_GB2312" w:hint="eastAsia"/>
          <w:sz w:val="28"/>
          <w:szCs w:val="28"/>
        </w:rPr>
        <w:t>、中国鞋网、环球鞋网</w:t>
      </w:r>
      <w:r w:rsidR="005031EE">
        <w:rPr>
          <w:rFonts w:ascii="仿宋" w:eastAsia="仿宋" w:hAnsi="仿宋" w:cs="仿宋_GB2312" w:hint="eastAsia"/>
          <w:sz w:val="28"/>
          <w:szCs w:val="28"/>
        </w:rPr>
        <w:t>、</w:t>
      </w:r>
      <w:r w:rsidR="005031EE" w:rsidRPr="0062379C">
        <w:rPr>
          <w:rFonts w:ascii="仿宋" w:eastAsia="仿宋" w:hAnsi="仿宋" w:cs="仿宋_GB2312" w:hint="eastAsia"/>
          <w:color w:val="000000" w:themeColor="text1"/>
          <w:sz w:val="28"/>
          <w:szCs w:val="28"/>
        </w:rPr>
        <w:t>POP鞋子</w:t>
      </w:r>
      <w:r w:rsidR="005031EE" w:rsidRPr="0062379C">
        <w:rPr>
          <w:rFonts w:ascii="仿宋" w:eastAsia="仿宋" w:hAnsi="仿宋" w:cs="仿宋_GB2312"/>
          <w:color w:val="000000" w:themeColor="text1"/>
          <w:sz w:val="28"/>
          <w:szCs w:val="28"/>
        </w:rPr>
        <w:t>趋势网</w:t>
      </w:r>
    </w:p>
    <w:p w:rsidR="00281AF5" w:rsidRDefault="00FC1D66">
      <w:pPr>
        <w:spacing w:line="500" w:lineRule="atLeast"/>
        <w:ind w:firstLine="555"/>
        <w:rPr>
          <w:rFonts w:ascii="仿宋" w:eastAsia="仿宋" w:hAnsi="仿宋" w:cs="仿宋_GB2312"/>
          <w:sz w:val="28"/>
          <w:szCs w:val="28"/>
        </w:rPr>
      </w:pPr>
      <w:r>
        <w:rPr>
          <w:rFonts w:ascii="仿宋" w:eastAsia="仿宋" w:hAnsi="仿宋" w:hint="eastAsia"/>
          <w:b/>
          <w:bCs/>
          <w:kern w:val="2"/>
          <w:sz w:val="28"/>
          <w:szCs w:val="28"/>
        </w:rPr>
        <w:t>指定网站：</w:t>
      </w:r>
      <w:r>
        <w:rPr>
          <w:rFonts w:ascii="仿宋" w:eastAsia="仿宋" w:hAnsi="仿宋" w:hint="eastAsia"/>
          <w:kern w:val="2"/>
          <w:sz w:val="28"/>
          <w:szCs w:val="28"/>
        </w:rPr>
        <w:t>中国皮革网</w:t>
      </w:r>
      <w:hyperlink r:id="rId8" w:history="1">
        <w:r>
          <w:rPr>
            <w:rFonts w:ascii="仿宋" w:eastAsia="仿宋" w:hAnsi="仿宋" w:cs="仿宋_GB2312" w:hint="eastAsia"/>
            <w:sz w:val="28"/>
            <w:szCs w:val="28"/>
          </w:rPr>
          <w:t>http://www.chinaleather.org</w:t>
        </w:r>
      </w:hyperlink>
      <w:r>
        <w:rPr>
          <w:rFonts w:ascii="仿宋" w:eastAsia="仿宋" w:hAnsi="仿宋" w:cs="仿宋_GB2312" w:hint="eastAsia"/>
          <w:sz w:val="28"/>
          <w:szCs w:val="28"/>
        </w:rPr>
        <w:t>（设计赛事专栏）</w:t>
      </w:r>
    </w:p>
    <w:p w:rsidR="005031EE" w:rsidRPr="005031EE" w:rsidRDefault="00014C17" w:rsidP="00440ABF">
      <w:pPr>
        <w:spacing w:line="500" w:lineRule="atLeast"/>
        <w:ind w:firstLine="555"/>
        <w:rPr>
          <w:rFonts w:ascii="仿宋" w:eastAsia="仿宋" w:hAnsi="仿宋"/>
          <w:b/>
          <w:bCs/>
          <w:color w:val="000000" w:themeColor="text1"/>
          <w:kern w:val="2"/>
          <w:sz w:val="28"/>
          <w:szCs w:val="28"/>
        </w:rPr>
      </w:pPr>
      <w:r w:rsidRPr="00A571F0">
        <w:rPr>
          <w:rFonts w:ascii="仿宋" w:eastAsia="仿宋" w:hAnsi="仿宋"/>
          <w:b/>
          <w:bCs/>
          <w:kern w:val="2"/>
          <w:sz w:val="28"/>
          <w:szCs w:val="28"/>
        </w:rPr>
        <w:t>合作网站：</w:t>
      </w:r>
      <w:r w:rsidR="00440ABF" w:rsidRPr="0062379C">
        <w:rPr>
          <w:rFonts w:ascii="仿宋" w:eastAsia="仿宋" w:hAnsi="仿宋"/>
          <w:color w:val="000000" w:themeColor="text1"/>
          <w:kern w:val="2"/>
          <w:sz w:val="28"/>
          <w:szCs w:val="28"/>
        </w:rPr>
        <w:t>POP</w:t>
      </w:r>
      <w:r w:rsidR="00440ABF" w:rsidRPr="0062379C">
        <w:rPr>
          <w:rFonts w:ascii="仿宋" w:eastAsia="仿宋" w:hAnsi="仿宋" w:hint="eastAsia"/>
          <w:color w:val="000000" w:themeColor="text1"/>
          <w:kern w:val="2"/>
          <w:sz w:val="28"/>
          <w:szCs w:val="28"/>
        </w:rPr>
        <w:t>鞋子</w:t>
      </w:r>
      <w:r w:rsidR="00440ABF" w:rsidRPr="0062379C">
        <w:rPr>
          <w:rFonts w:ascii="仿宋" w:eastAsia="仿宋" w:hAnsi="仿宋"/>
          <w:color w:val="000000" w:themeColor="text1"/>
          <w:kern w:val="2"/>
          <w:sz w:val="28"/>
          <w:szCs w:val="28"/>
        </w:rPr>
        <w:t>趋势网</w:t>
      </w:r>
      <w:r w:rsidR="00440ABF" w:rsidRPr="0062379C">
        <w:rPr>
          <w:rFonts w:ascii="仿宋" w:eastAsia="仿宋" w:hAnsi="仿宋" w:hint="eastAsia"/>
          <w:color w:val="000000" w:themeColor="text1"/>
          <w:kern w:val="2"/>
          <w:sz w:val="28"/>
          <w:szCs w:val="28"/>
        </w:rPr>
        <w:t xml:space="preserve"> http://</w:t>
      </w:r>
      <w:r w:rsidR="00440ABF" w:rsidRPr="0062379C">
        <w:rPr>
          <w:rFonts w:ascii="仿宋" w:eastAsia="仿宋" w:hAnsi="仿宋"/>
          <w:color w:val="000000" w:themeColor="text1"/>
          <w:kern w:val="2"/>
          <w:sz w:val="28"/>
          <w:szCs w:val="28"/>
        </w:rPr>
        <w:t>www.pop-shoe.com</w:t>
      </w:r>
    </w:p>
    <w:p w:rsidR="00014C17" w:rsidRPr="00A571F0" w:rsidRDefault="00014C17">
      <w:pPr>
        <w:spacing w:line="500" w:lineRule="atLeast"/>
        <w:ind w:firstLine="555"/>
        <w:rPr>
          <w:rFonts w:ascii="仿宋" w:eastAsia="仿宋" w:hAnsi="仿宋"/>
          <w:b/>
          <w:bCs/>
          <w:kern w:val="2"/>
          <w:sz w:val="28"/>
          <w:szCs w:val="28"/>
        </w:rPr>
      </w:pPr>
      <w:r w:rsidRPr="00A571F0">
        <w:rPr>
          <w:rFonts w:ascii="仿宋" w:eastAsia="仿宋" w:hAnsi="仿宋"/>
          <w:b/>
          <w:bCs/>
          <w:kern w:val="2"/>
          <w:sz w:val="28"/>
          <w:szCs w:val="28"/>
        </w:rPr>
        <w:t>微信公众号：</w:t>
      </w:r>
      <w:r w:rsidRPr="00A571F0">
        <w:rPr>
          <w:rFonts w:ascii="仿宋" w:eastAsia="仿宋" w:hAnsi="仿宋" w:hint="eastAsia"/>
          <w:kern w:val="2"/>
          <w:sz w:val="28"/>
          <w:szCs w:val="28"/>
        </w:rPr>
        <w:t>中国皮革协会</w:t>
      </w:r>
      <w:r w:rsidR="00DA0FEA">
        <w:rPr>
          <w:rFonts w:ascii="仿宋" w:eastAsia="仿宋" w:hAnsi="仿宋" w:hint="eastAsia"/>
          <w:kern w:val="2"/>
          <w:sz w:val="28"/>
          <w:szCs w:val="28"/>
        </w:rPr>
        <w:t>新濠畔集团</w:t>
      </w:r>
    </w:p>
    <w:p w:rsidR="00281AF5" w:rsidRDefault="00FC1D66">
      <w:pPr>
        <w:spacing w:line="500" w:lineRule="atLeast"/>
        <w:ind w:firstLine="555"/>
        <w:rPr>
          <w:rFonts w:ascii="仿宋" w:eastAsia="仿宋" w:hAnsi="仿宋"/>
          <w:kern w:val="2"/>
          <w:sz w:val="28"/>
          <w:szCs w:val="28"/>
        </w:rPr>
      </w:pPr>
      <w:r w:rsidRPr="00EC7DDD">
        <w:rPr>
          <w:rFonts w:ascii="仿宋" w:eastAsia="仿宋" w:hAnsi="仿宋" w:hint="eastAsia"/>
          <w:kern w:val="2"/>
          <w:sz w:val="28"/>
          <w:szCs w:val="28"/>
        </w:rPr>
        <w:t>大赛下设组委会、专家评选委</w:t>
      </w:r>
      <w:r>
        <w:rPr>
          <w:rFonts w:ascii="仿宋" w:eastAsia="仿宋" w:hAnsi="仿宋" w:hint="eastAsia"/>
          <w:kern w:val="2"/>
          <w:sz w:val="28"/>
          <w:szCs w:val="28"/>
        </w:rPr>
        <w:t>员会。组委会负责大赛的组织工作，专家评选委员会负责大赛的评选工作。</w:t>
      </w:r>
    </w:p>
    <w:p w:rsidR="00281AF5" w:rsidRDefault="00FC1D66">
      <w:pPr>
        <w:spacing w:line="500" w:lineRule="atLeast"/>
        <w:ind w:firstLine="555"/>
        <w:rPr>
          <w:rFonts w:ascii="仿宋" w:eastAsia="仿宋" w:hAnsi="仿宋" w:cs="Courier New"/>
          <w:kern w:val="2"/>
          <w:sz w:val="28"/>
          <w:szCs w:val="28"/>
        </w:rPr>
      </w:pPr>
      <w:r>
        <w:rPr>
          <w:rFonts w:ascii="仿宋" w:eastAsia="仿宋" w:hAnsi="仿宋" w:cs="Courier New" w:hint="eastAsia"/>
          <w:kern w:val="2"/>
          <w:sz w:val="28"/>
          <w:szCs w:val="28"/>
        </w:rPr>
        <w:t>有关</w:t>
      </w:r>
      <w:r w:rsidR="00C32E9A">
        <w:rPr>
          <w:rFonts w:ascii="仿宋" w:eastAsia="仿宋" w:hAnsi="仿宋" w:cs="Courier New" w:hint="eastAsia"/>
          <w:kern w:val="2"/>
          <w:sz w:val="28"/>
          <w:szCs w:val="28"/>
        </w:rPr>
        <w:t>参</w:t>
      </w:r>
      <w:r>
        <w:rPr>
          <w:rFonts w:ascii="仿宋" w:eastAsia="仿宋" w:hAnsi="仿宋" w:cs="Courier New" w:hint="eastAsia"/>
          <w:kern w:val="2"/>
          <w:sz w:val="28"/>
          <w:szCs w:val="28"/>
        </w:rPr>
        <w:t>赛事宜，见附件。</w:t>
      </w:r>
    </w:p>
    <w:p w:rsidR="00685A98" w:rsidRDefault="00FC1D66" w:rsidP="004529D3">
      <w:pPr>
        <w:spacing w:line="500" w:lineRule="atLeast"/>
        <w:ind w:firstLineChars="200" w:firstLine="560"/>
        <w:rPr>
          <w:rFonts w:ascii="仿宋" w:eastAsia="仿宋" w:hAnsi="仿宋" w:cs="仿宋_GB2312"/>
          <w:sz w:val="28"/>
          <w:szCs w:val="28"/>
        </w:rPr>
      </w:pPr>
      <w:r>
        <w:rPr>
          <w:rFonts w:ascii="仿宋" w:eastAsia="仿宋" w:hAnsi="仿宋" w:cs="仿宋_GB2312" w:hint="eastAsia"/>
          <w:sz w:val="28"/>
          <w:szCs w:val="28"/>
        </w:rPr>
        <w:t>附件1：</w:t>
      </w:r>
      <w:r w:rsidR="00685A98">
        <w:rPr>
          <w:rFonts w:ascii="仿宋" w:eastAsia="仿宋" w:hAnsi="仿宋" w:cs="仿宋_GB2312" w:hint="eastAsia"/>
          <w:sz w:val="28"/>
          <w:szCs w:val="28"/>
        </w:rPr>
        <w:t>第二十三届（2020）</w:t>
      </w:r>
      <w:r>
        <w:rPr>
          <w:rFonts w:ascii="仿宋" w:eastAsia="仿宋" w:hAnsi="仿宋" w:cs="仿宋_GB2312" w:hint="eastAsia"/>
          <w:sz w:val="28"/>
          <w:szCs w:val="28"/>
        </w:rPr>
        <w:t>“新濠畔·真皮标志杯”中国国际鞋</w:t>
      </w:r>
    </w:p>
    <w:p w:rsidR="00281AF5" w:rsidRDefault="00FC1D66" w:rsidP="00685A98">
      <w:pPr>
        <w:spacing w:line="500" w:lineRule="atLeast"/>
        <w:rPr>
          <w:rFonts w:ascii="仿宋" w:eastAsia="仿宋" w:hAnsi="仿宋" w:cs="仿宋_GB2312"/>
          <w:sz w:val="28"/>
          <w:szCs w:val="28"/>
        </w:rPr>
      </w:pPr>
      <w:r>
        <w:rPr>
          <w:rFonts w:ascii="仿宋" w:eastAsia="仿宋" w:hAnsi="仿宋" w:cs="仿宋_GB2312" w:hint="eastAsia"/>
          <w:sz w:val="28"/>
          <w:szCs w:val="28"/>
        </w:rPr>
        <w:t>类设计大赛参赛指南</w:t>
      </w:r>
    </w:p>
    <w:p w:rsidR="00685A98" w:rsidRDefault="00FC1D66" w:rsidP="00685A98">
      <w:pPr>
        <w:spacing w:line="500" w:lineRule="atLeast"/>
        <w:ind w:leftChars="134" w:left="281" w:firstLineChars="100" w:firstLine="280"/>
        <w:rPr>
          <w:rFonts w:ascii="仿宋" w:eastAsia="仿宋" w:hAnsi="仿宋" w:cs="仿宋_GB2312"/>
          <w:sz w:val="28"/>
          <w:szCs w:val="28"/>
        </w:rPr>
      </w:pPr>
      <w:bookmarkStart w:id="0" w:name="OLE_LINK1"/>
      <w:r>
        <w:rPr>
          <w:rFonts w:ascii="仿宋" w:eastAsia="仿宋" w:hAnsi="仿宋" w:cs="仿宋_GB2312" w:hint="eastAsia"/>
          <w:sz w:val="28"/>
          <w:szCs w:val="28"/>
        </w:rPr>
        <w:t>附件2</w:t>
      </w:r>
      <w:bookmarkEnd w:id="0"/>
      <w:r>
        <w:rPr>
          <w:rFonts w:ascii="仿宋" w:eastAsia="仿宋" w:hAnsi="仿宋" w:cs="仿宋_GB2312" w:hint="eastAsia"/>
          <w:sz w:val="28"/>
          <w:szCs w:val="28"/>
        </w:rPr>
        <w:t>：</w:t>
      </w:r>
      <w:r w:rsidR="00685A98">
        <w:rPr>
          <w:rFonts w:ascii="仿宋" w:eastAsia="仿宋" w:hAnsi="仿宋" w:cs="仿宋_GB2312" w:hint="eastAsia"/>
          <w:sz w:val="28"/>
          <w:szCs w:val="28"/>
        </w:rPr>
        <w:t>第二十三届（2020）</w:t>
      </w:r>
      <w:r>
        <w:rPr>
          <w:rFonts w:ascii="仿宋" w:eastAsia="仿宋" w:hAnsi="仿宋" w:cs="仿宋_GB2312" w:hint="eastAsia"/>
          <w:sz w:val="28"/>
          <w:szCs w:val="28"/>
        </w:rPr>
        <w:t>“新濠畔·真皮标志杯”中国国际鞋</w:t>
      </w:r>
    </w:p>
    <w:p w:rsidR="00281AF5" w:rsidRDefault="00FC1D66" w:rsidP="00685A98">
      <w:pPr>
        <w:spacing w:line="500" w:lineRule="atLeast"/>
        <w:rPr>
          <w:rFonts w:ascii="仿宋" w:eastAsia="仿宋" w:hAnsi="仿宋" w:cs="仿宋_GB2312"/>
          <w:sz w:val="28"/>
          <w:szCs w:val="28"/>
        </w:rPr>
      </w:pPr>
      <w:r>
        <w:rPr>
          <w:rFonts w:ascii="仿宋" w:eastAsia="仿宋" w:hAnsi="仿宋" w:cs="仿宋_GB2312" w:hint="eastAsia"/>
          <w:sz w:val="28"/>
          <w:szCs w:val="28"/>
        </w:rPr>
        <w:t>类设计大赛参赛承诺书</w:t>
      </w:r>
    </w:p>
    <w:p w:rsidR="00685A98" w:rsidRDefault="00FC1D66" w:rsidP="00685A98">
      <w:pPr>
        <w:spacing w:line="500" w:lineRule="atLeast"/>
        <w:ind w:leftChars="134" w:left="281" w:firstLineChars="100" w:firstLine="280"/>
        <w:rPr>
          <w:rFonts w:ascii="仿宋" w:eastAsia="仿宋" w:hAnsi="仿宋" w:cs="仿宋_GB2312"/>
          <w:sz w:val="28"/>
          <w:szCs w:val="28"/>
        </w:rPr>
      </w:pPr>
      <w:r>
        <w:rPr>
          <w:rFonts w:ascii="仿宋" w:eastAsia="仿宋" w:hAnsi="仿宋" w:cs="仿宋_GB2312" w:hint="eastAsia"/>
          <w:sz w:val="28"/>
          <w:szCs w:val="28"/>
        </w:rPr>
        <w:t>附件3：</w:t>
      </w:r>
      <w:r w:rsidR="00685A98">
        <w:rPr>
          <w:rFonts w:ascii="仿宋" w:eastAsia="仿宋" w:hAnsi="仿宋" w:cs="仿宋_GB2312" w:hint="eastAsia"/>
          <w:sz w:val="28"/>
          <w:szCs w:val="28"/>
        </w:rPr>
        <w:t>第二十三届（2020）</w:t>
      </w:r>
      <w:r>
        <w:rPr>
          <w:rFonts w:ascii="仿宋" w:eastAsia="仿宋" w:hAnsi="仿宋" w:cs="仿宋_GB2312" w:hint="eastAsia"/>
          <w:sz w:val="28"/>
          <w:szCs w:val="28"/>
        </w:rPr>
        <w:t>“新濠畔·真皮标志杯”中国国际鞋</w:t>
      </w:r>
    </w:p>
    <w:p w:rsidR="00281AF5" w:rsidRDefault="00FC1D66" w:rsidP="00685A98">
      <w:pPr>
        <w:spacing w:line="500" w:lineRule="atLeast"/>
        <w:rPr>
          <w:rFonts w:ascii="仿宋" w:eastAsia="仿宋" w:hAnsi="仿宋" w:cs="仿宋_GB2312"/>
          <w:sz w:val="28"/>
          <w:szCs w:val="28"/>
        </w:rPr>
      </w:pPr>
      <w:r>
        <w:rPr>
          <w:rFonts w:ascii="仿宋" w:eastAsia="仿宋" w:hAnsi="仿宋" w:cs="仿宋_GB2312" w:hint="eastAsia"/>
          <w:sz w:val="28"/>
          <w:szCs w:val="28"/>
        </w:rPr>
        <w:t>类设计大赛参赛报名表</w:t>
      </w:r>
    </w:p>
    <w:p w:rsidR="00281AF5" w:rsidRDefault="00281AF5">
      <w:pPr>
        <w:spacing w:line="500" w:lineRule="atLeast"/>
        <w:ind w:firstLineChars="2100" w:firstLine="5880"/>
        <w:rPr>
          <w:rFonts w:ascii="仿宋" w:eastAsia="仿宋" w:hAnsi="仿宋" w:cs="仿宋_GB2312"/>
          <w:sz w:val="28"/>
          <w:szCs w:val="28"/>
        </w:rPr>
      </w:pPr>
    </w:p>
    <w:p w:rsidR="00281AF5" w:rsidRDefault="00FC1D66" w:rsidP="004529D3">
      <w:pPr>
        <w:spacing w:line="500" w:lineRule="atLeast"/>
        <w:ind w:firstLineChars="2050" w:firstLine="5740"/>
        <w:rPr>
          <w:rFonts w:ascii="仿宋" w:eastAsia="仿宋" w:hAnsi="仿宋" w:cs="仿宋_GB2312"/>
          <w:sz w:val="28"/>
          <w:szCs w:val="28"/>
        </w:rPr>
      </w:pPr>
      <w:r>
        <w:rPr>
          <w:rFonts w:ascii="仿宋" w:eastAsia="仿宋" w:hAnsi="仿宋" w:cs="仿宋_GB2312" w:hint="eastAsia"/>
          <w:sz w:val="28"/>
          <w:szCs w:val="28"/>
        </w:rPr>
        <w:t>中国皮革协会</w:t>
      </w:r>
    </w:p>
    <w:p w:rsidR="00281AF5" w:rsidRDefault="00AA345A">
      <w:pPr>
        <w:spacing w:line="500" w:lineRule="atLeast"/>
        <w:ind w:firstLineChars="2000" w:firstLine="5600"/>
        <w:rPr>
          <w:rFonts w:ascii="仿宋" w:eastAsia="仿宋" w:hAnsi="仿宋" w:cs="仿宋_GB2312"/>
          <w:sz w:val="28"/>
          <w:szCs w:val="28"/>
        </w:rPr>
      </w:pPr>
      <w:r>
        <w:rPr>
          <w:rFonts w:ascii="仿宋" w:eastAsia="仿宋" w:hAnsi="仿宋" w:cs="仿宋_GB2312" w:hint="eastAsia"/>
          <w:sz w:val="28"/>
          <w:szCs w:val="28"/>
        </w:rPr>
        <w:t>2019</w:t>
      </w:r>
      <w:r w:rsidR="00FC1D66">
        <w:rPr>
          <w:rFonts w:ascii="仿宋" w:eastAsia="仿宋" w:hAnsi="仿宋" w:cs="仿宋_GB2312" w:hint="eastAsia"/>
          <w:sz w:val="28"/>
          <w:szCs w:val="28"/>
        </w:rPr>
        <w:t>年</w:t>
      </w:r>
      <w:r w:rsidR="00EC58D9">
        <w:rPr>
          <w:rFonts w:ascii="仿宋" w:eastAsia="仿宋" w:hAnsi="仿宋" w:cs="仿宋_GB2312"/>
          <w:sz w:val="28"/>
          <w:szCs w:val="28"/>
        </w:rPr>
        <w:t>10</w:t>
      </w:r>
      <w:r w:rsidR="00FC1D66">
        <w:rPr>
          <w:rFonts w:ascii="仿宋" w:eastAsia="仿宋" w:hAnsi="仿宋" w:cs="仿宋_GB2312" w:hint="eastAsia"/>
          <w:sz w:val="28"/>
          <w:szCs w:val="28"/>
        </w:rPr>
        <w:t>月</w:t>
      </w:r>
      <w:r w:rsidR="00EC58D9">
        <w:rPr>
          <w:rFonts w:ascii="仿宋" w:eastAsia="仿宋" w:hAnsi="仿宋" w:cs="仿宋_GB2312"/>
          <w:sz w:val="28"/>
          <w:szCs w:val="28"/>
        </w:rPr>
        <w:t>8</w:t>
      </w:r>
      <w:r w:rsidR="00FC1D66">
        <w:rPr>
          <w:rFonts w:ascii="仿宋" w:eastAsia="仿宋" w:hAnsi="仿宋" w:cs="仿宋_GB2312" w:hint="eastAsia"/>
          <w:sz w:val="28"/>
          <w:szCs w:val="28"/>
        </w:rPr>
        <w:t>日</w:t>
      </w:r>
    </w:p>
    <w:p w:rsidR="00440ABF" w:rsidRDefault="00440ABF">
      <w:pPr>
        <w:tabs>
          <w:tab w:val="left" w:pos="1155"/>
        </w:tabs>
        <w:spacing w:line="500" w:lineRule="atLeast"/>
        <w:rPr>
          <w:rFonts w:ascii="仿宋" w:eastAsia="仿宋" w:hAnsi="仿宋" w:cs="仿宋_GB2312"/>
          <w:sz w:val="28"/>
          <w:szCs w:val="28"/>
        </w:rPr>
      </w:pPr>
    </w:p>
    <w:p w:rsidR="00281AF5" w:rsidRDefault="00FC1D66">
      <w:pPr>
        <w:tabs>
          <w:tab w:val="left" w:pos="1155"/>
        </w:tabs>
        <w:spacing w:line="500" w:lineRule="atLeast"/>
        <w:rPr>
          <w:rFonts w:ascii="仿宋" w:eastAsia="仿宋" w:hAnsi="仿宋" w:cs="仿宋_GB2312"/>
          <w:sz w:val="28"/>
          <w:szCs w:val="28"/>
        </w:rPr>
      </w:pPr>
      <w:bookmarkStart w:id="1" w:name="_GoBack"/>
      <w:bookmarkEnd w:id="1"/>
      <w:r>
        <w:rPr>
          <w:rFonts w:ascii="仿宋" w:eastAsia="仿宋" w:hAnsi="仿宋" w:cs="仿宋_GB2312" w:hint="eastAsia"/>
          <w:sz w:val="28"/>
          <w:szCs w:val="28"/>
        </w:rPr>
        <w:lastRenderedPageBreak/>
        <w:t>附件</w:t>
      </w:r>
      <w:r>
        <w:rPr>
          <w:rFonts w:ascii="仿宋" w:eastAsia="仿宋" w:hAnsi="仿宋"/>
          <w:sz w:val="28"/>
          <w:szCs w:val="28"/>
        </w:rPr>
        <w:t>1</w:t>
      </w:r>
      <w:r>
        <w:rPr>
          <w:rFonts w:ascii="仿宋" w:eastAsia="仿宋" w:hAnsi="仿宋" w:cs="仿宋_GB2312" w:hint="eastAsia"/>
          <w:sz w:val="28"/>
          <w:szCs w:val="28"/>
        </w:rPr>
        <w:t>：</w:t>
      </w:r>
    </w:p>
    <w:p w:rsidR="00281AF5" w:rsidRDefault="00281AF5">
      <w:pPr>
        <w:tabs>
          <w:tab w:val="left" w:pos="1155"/>
        </w:tabs>
        <w:spacing w:line="500" w:lineRule="atLeast"/>
        <w:rPr>
          <w:rFonts w:ascii="仿宋" w:eastAsia="仿宋" w:hAnsi="仿宋"/>
          <w:sz w:val="28"/>
          <w:szCs w:val="28"/>
        </w:rPr>
      </w:pPr>
    </w:p>
    <w:p w:rsidR="00281AF5" w:rsidRDefault="00685A98">
      <w:pPr>
        <w:pStyle w:val="a7"/>
        <w:spacing w:line="500" w:lineRule="atLeast"/>
        <w:jc w:val="center"/>
        <w:rPr>
          <w:rFonts w:ascii="华文中宋" w:eastAsia="华文中宋" w:hAnsi="华文中宋" w:cs="Times New Roman"/>
          <w:b/>
          <w:bCs/>
          <w:color w:val="000000"/>
          <w:sz w:val="36"/>
          <w:szCs w:val="36"/>
        </w:rPr>
      </w:pPr>
      <w:r>
        <w:rPr>
          <w:rFonts w:ascii="华文中宋" w:eastAsia="华文中宋" w:hAnsi="华文中宋" w:cs="Times New Roman" w:hint="eastAsia"/>
          <w:b/>
          <w:bCs/>
          <w:color w:val="000000"/>
          <w:sz w:val="36"/>
          <w:szCs w:val="36"/>
        </w:rPr>
        <w:t>第二十三届（2020）</w:t>
      </w:r>
      <w:r w:rsidR="00FC1D66">
        <w:rPr>
          <w:rFonts w:ascii="华文中宋" w:eastAsia="华文中宋" w:hAnsi="华文中宋" w:cs="Times New Roman"/>
          <w:b/>
          <w:bCs/>
          <w:color w:val="000000"/>
          <w:sz w:val="36"/>
          <w:szCs w:val="36"/>
        </w:rPr>
        <w:t>“</w:t>
      </w:r>
      <w:r w:rsidR="00FC1D66">
        <w:rPr>
          <w:rFonts w:ascii="华文中宋" w:eastAsia="华文中宋" w:hAnsi="华文中宋" w:cs="Times New Roman" w:hint="eastAsia"/>
          <w:b/>
          <w:bCs/>
          <w:color w:val="000000"/>
          <w:sz w:val="36"/>
          <w:szCs w:val="36"/>
        </w:rPr>
        <w:t>新濠畔·真皮标志杯</w:t>
      </w:r>
      <w:r w:rsidR="00FC1D66">
        <w:rPr>
          <w:rFonts w:ascii="华文中宋" w:eastAsia="华文中宋" w:hAnsi="华文中宋" w:cs="Times New Roman"/>
          <w:b/>
          <w:bCs/>
          <w:color w:val="000000"/>
          <w:sz w:val="36"/>
          <w:szCs w:val="36"/>
        </w:rPr>
        <w:t>”</w:t>
      </w:r>
      <w:r w:rsidR="00FC1D66">
        <w:rPr>
          <w:rFonts w:ascii="华文中宋" w:eastAsia="华文中宋" w:hAnsi="华文中宋" w:cs="Times New Roman" w:hint="eastAsia"/>
          <w:b/>
          <w:bCs/>
          <w:color w:val="000000"/>
          <w:sz w:val="36"/>
          <w:szCs w:val="36"/>
        </w:rPr>
        <w:t>中国国际鞋类设计大赛参赛指南</w:t>
      </w:r>
    </w:p>
    <w:p w:rsidR="00281AF5" w:rsidRDefault="00FC1D66">
      <w:pPr>
        <w:pStyle w:val="3"/>
        <w:spacing w:line="500" w:lineRule="atLeast"/>
        <w:contextualSpacing/>
        <w:outlineLvl w:val="0"/>
        <w:rPr>
          <w:rFonts w:ascii="黑体" w:eastAsia="黑体" w:hAnsi="黑体" w:cs="Times New Roman"/>
          <w:bCs w:val="0"/>
          <w:kern w:val="2"/>
          <w:szCs w:val="21"/>
        </w:rPr>
      </w:pPr>
      <w:r>
        <w:rPr>
          <w:rFonts w:ascii="黑体" w:eastAsia="黑体" w:hAnsi="黑体" w:cs="Times New Roman" w:hint="eastAsia"/>
          <w:bCs w:val="0"/>
          <w:kern w:val="2"/>
          <w:szCs w:val="21"/>
        </w:rPr>
        <w:t>一、参赛者条件</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从事鞋类设计的国内外设计师、院校学生、设计机构、企业等均可参赛。</w:t>
      </w:r>
    </w:p>
    <w:p w:rsidR="00281AF5" w:rsidRDefault="00FC1D66">
      <w:pPr>
        <w:pStyle w:val="3"/>
        <w:spacing w:line="500" w:lineRule="atLeast"/>
        <w:contextualSpacing/>
        <w:outlineLvl w:val="0"/>
        <w:rPr>
          <w:rFonts w:ascii="黑体" w:eastAsia="黑体" w:hAnsi="黑体" w:cs="Times New Roman"/>
          <w:bCs w:val="0"/>
          <w:kern w:val="2"/>
          <w:szCs w:val="21"/>
        </w:rPr>
      </w:pPr>
      <w:r>
        <w:rPr>
          <w:rFonts w:ascii="黑体" w:eastAsia="黑体" w:hAnsi="黑体" w:cs="Times New Roman" w:hint="eastAsia"/>
          <w:bCs w:val="0"/>
          <w:kern w:val="2"/>
          <w:szCs w:val="21"/>
        </w:rPr>
        <w:t>二、参赛类别</w:t>
      </w:r>
    </w:p>
    <w:p w:rsidR="00281AF5" w:rsidRDefault="00FC1D66">
      <w:pPr>
        <w:spacing w:line="500" w:lineRule="atLeast"/>
        <w:ind w:firstLineChars="200" w:firstLine="562"/>
        <w:rPr>
          <w:rFonts w:ascii="仿宋" w:eastAsia="仿宋" w:hAnsi="仿宋"/>
          <w:b/>
          <w:color w:val="000000"/>
          <w:kern w:val="2"/>
          <w:sz w:val="28"/>
        </w:rPr>
      </w:pPr>
      <w:bookmarkStart w:id="2" w:name="OLE_LINK3"/>
      <w:bookmarkStart w:id="3" w:name="OLE_LINK2"/>
      <w:r>
        <w:rPr>
          <w:rFonts w:ascii="仿宋" w:eastAsia="仿宋" w:hAnsi="仿宋" w:hint="eastAsia"/>
          <w:b/>
          <w:color w:val="000000"/>
          <w:kern w:val="2"/>
          <w:sz w:val="28"/>
        </w:rPr>
        <w:t>1、参赛者类别</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t>(1)</w:t>
      </w:r>
      <w:r>
        <w:rPr>
          <w:rFonts w:ascii="仿宋" w:eastAsia="仿宋" w:hAnsi="仿宋" w:hint="eastAsia"/>
          <w:color w:val="000000"/>
          <w:kern w:val="2"/>
          <w:sz w:val="28"/>
        </w:rPr>
        <w:t>院校组（限在校学生）；</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t>(</w:t>
      </w:r>
      <w:r>
        <w:rPr>
          <w:rFonts w:ascii="仿宋" w:eastAsia="仿宋" w:hAnsi="仿宋" w:hint="eastAsia"/>
          <w:color w:val="000000"/>
          <w:kern w:val="2"/>
          <w:sz w:val="28"/>
        </w:rPr>
        <w:t>2</w:t>
      </w:r>
      <w:r>
        <w:rPr>
          <w:rFonts w:ascii="仿宋" w:eastAsia="仿宋" w:hAnsi="仿宋"/>
          <w:color w:val="000000"/>
          <w:kern w:val="2"/>
          <w:sz w:val="28"/>
        </w:rPr>
        <w:t>)</w:t>
      </w:r>
      <w:r>
        <w:rPr>
          <w:rFonts w:ascii="仿宋" w:eastAsia="仿宋" w:hAnsi="仿宋" w:hint="eastAsia"/>
          <w:color w:val="000000"/>
          <w:kern w:val="2"/>
          <w:sz w:val="28"/>
        </w:rPr>
        <w:t>专业组（企业、设计机构、独立设计师等）。</w:t>
      </w:r>
    </w:p>
    <w:p w:rsidR="00281AF5" w:rsidRDefault="00FC1D66">
      <w:pPr>
        <w:spacing w:line="500" w:lineRule="atLeast"/>
        <w:ind w:firstLineChars="200" w:firstLine="562"/>
        <w:rPr>
          <w:rFonts w:ascii="仿宋" w:eastAsia="仿宋" w:hAnsi="仿宋"/>
          <w:b/>
          <w:color w:val="000000"/>
          <w:kern w:val="2"/>
          <w:sz w:val="28"/>
        </w:rPr>
      </w:pPr>
      <w:r>
        <w:rPr>
          <w:rFonts w:ascii="仿宋" w:eastAsia="仿宋" w:hAnsi="仿宋" w:hint="eastAsia"/>
          <w:b/>
          <w:color w:val="000000"/>
          <w:kern w:val="2"/>
          <w:sz w:val="28"/>
        </w:rPr>
        <w:t>2、作品类别</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t>(1)</w:t>
      </w:r>
      <w:r>
        <w:rPr>
          <w:rFonts w:ascii="仿宋" w:eastAsia="仿宋" w:hAnsi="仿宋" w:hint="eastAsia"/>
          <w:color w:val="000000"/>
          <w:kern w:val="2"/>
          <w:sz w:val="28"/>
        </w:rPr>
        <w:t>男装类</w:t>
      </w:r>
      <w:r>
        <w:rPr>
          <w:rFonts w:ascii="仿宋" w:eastAsia="仿宋" w:hAnsi="仿宋"/>
          <w:color w:val="000000"/>
          <w:kern w:val="2"/>
          <w:sz w:val="28"/>
        </w:rPr>
        <w:t>(</w:t>
      </w:r>
      <w:r>
        <w:rPr>
          <w:rFonts w:ascii="仿宋" w:eastAsia="仿宋" w:hAnsi="仿宋" w:hint="eastAsia"/>
          <w:color w:val="000000"/>
          <w:kern w:val="2"/>
          <w:sz w:val="28"/>
        </w:rPr>
        <w:t>正装、休闲类</w:t>
      </w:r>
      <w:r>
        <w:rPr>
          <w:rFonts w:ascii="仿宋" w:eastAsia="仿宋" w:hAnsi="仿宋"/>
          <w:color w:val="000000"/>
          <w:kern w:val="2"/>
          <w:sz w:val="28"/>
        </w:rPr>
        <w:t>)</w:t>
      </w:r>
      <w:r>
        <w:rPr>
          <w:rFonts w:ascii="仿宋" w:eastAsia="仿宋" w:hAnsi="仿宋" w:hint="eastAsia"/>
          <w:color w:val="000000"/>
          <w:kern w:val="2"/>
          <w:sz w:val="28"/>
        </w:rPr>
        <w:t>；</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t>(</w:t>
      </w:r>
      <w:r>
        <w:rPr>
          <w:rFonts w:ascii="仿宋" w:eastAsia="仿宋" w:hAnsi="仿宋" w:hint="eastAsia"/>
          <w:color w:val="000000"/>
          <w:kern w:val="2"/>
          <w:sz w:val="28"/>
        </w:rPr>
        <w:t>2</w:t>
      </w:r>
      <w:r>
        <w:rPr>
          <w:rFonts w:ascii="仿宋" w:eastAsia="仿宋" w:hAnsi="仿宋"/>
          <w:color w:val="000000"/>
          <w:kern w:val="2"/>
          <w:sz w:val="28"/>
        </w:rPr>
        <w:t>)</w:t>
      </w:r>
      <w:r>
        <w:rPr>
          <w:rFonts w:ascii="仿宋" w:eastAsia="仿宋" w:hAnsi="仿宋" w:hint="eastAsia"/>
          <w:color w:val="000000"/>
          <w:kern w:val="2"/>
          <w:sz w:val="28"/>
        </w:rPr>
        <w:t>女装类</w:t>
      </w:r>
      <w:r>
        <w:rPr>
          <w:rFonts w:ascii="仿宋" w:eastAsia="仿宋" w:hAnsi="仿宋"/>
          <w:color w:val="000000"/>
          <w:kern w:val="2"/>
          <w:sz w:val="28"/>
        </w:rPr>
        <w:t>(</w:t>
      </w:r>
      <w:r>
        <w:rPr>
          <w:rFonts w:ascii="仿宋" w:eastAsia="仿宋" w:hAnsi="仿宋" w:hint="eastAsia"/>
          <w:color w:val="000000"/>
          <w:kern w:val="2"/>
          <w:sz w:val="28"/>
        </w:rPr>
        <w:t>正装、宴会、靴类</w:t>
      </w:r>
      <w:r>
        <w:rPr>
          <w:rFonts w:ascii="仿宋" w:eastAsia="仿宋" w:hAnsi="仿宋"/>
          <w:color w:val="000000"/>
          <w:kern w:val="2"/>
          <w:sz w:val="28"/>
        </w:rPr>
        <w:t>)</w:t>
      </w:r>
      <w:r>
        <w:rPr>
          <w:rFonts w:ascii="仿宋" w:eastAsia="仿宋" w:hAnsi="仿宋" w:hint="eastAsia"/>
          <w:color w:val="000000"/>
          <w:kern w:val="2"/>
          <w:sz w:val="28"/>
        </w:rPr>
        <w:t>；</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t>(</w:t>
      </w:r>
      <w:r>
        <w:rPr>
          <w:rFonts w:ascii="仿宋" w:eastAsia="仿宋" w:hAnsi="仿宋" w:hint="eastAsia"/>
          <w:color w:val="000000"/>
          <w:kern w:val="2"/>
          <w:sz w:val="28"/>
        </w:rPr>
        <w:t>3</w:t>
      </w:r>
      <w:r>
        <w:rPr>
          <w:rFonts w:ascii="仿宋" w:eastAsia="仿宋" w:hAnsi="仿宋"/>
          <w:color w:val="000000"/>
          <w:kern w:val="2"/>
          <w:sz w:val="28"/>
        </w:rPr>
        <w:t>)</w:t>
      </w:r>
      <w:r>
        <w:rPr>
          <w:rFonts w:ascii="仿宋" w:eastAsia="仿宋" w:hAnsi="仿宋" w:hint="eastAsia"/>
          <w:color w:val="000000"/>
          <w:kern w:val="2"/>
          <w:sz w:val="28"/>
        </w:rPr>
        <w:t>童鞋类</w:t>
      </w:r>
      <w:r>
        <w:rPr>
          <w:rFonts w:ascii="仿宋" w:eastAsia="仿宋" w:hAnsi="仿宋"/>
          <w:color w:val="000000"/>
          <w:kern w:val="2"/>
          <w:sz w:val="28"/>
        </w:rPr>
        <w:t>(</w:t>
      </w:r>
      <w:r>
        <w:rPr>
          <w:rFonts w:ascii="仿宋" w:eastAsia="仿宋" w:hAnsi="仿宋" w:hint="eastAsia"/>
          <w:color w:val="000000"/>
          <w:kern w:val="2"/>
          <w:sz w:val="28"/>
        </w:rPr>
        <w:t>限</w:t>
      </w:r>
      <w:r>
        <w:rPr>
          <w:rFonts w:ascii="仿宋" w:eastAsia="仿宋" w:hAnsi="仿宋"/>
          <w:color w:val="000000"/>
          <w:kern w:val="2"/>
          <w:sz w:val="28"/>
        </w:rPr>
        <w:t>3</w:t>
      </w:r>
      <w:r>
        <w:rPr>
          <w:rFonts w:ascii="仿宋" w:eastAsia="仿宋" w:hAnsi="仿宋" w:hint="eastAsia"/>
          <w:color w:val="000000"/>
          <w:kern w:val="2"/>
          <w:sz w:val="28"/>
        </w:rPr>
        <w:t>～10岁儿童穿着</w:t>
      </w:r>
      <w:r>
        <w:rPr>
          <w:rFonts w:ascii="仿宋" w:eastAsia="仿宋" w:hAnsi="仿宋"/>
          <w:color w:val="000000"/>
          <w:kern w:val="2"/>
          <w:sz w:val="28"/>
        </w:rPr>
        <w:t>)</w:t>
      </w:r>
      <w:r>
        <w:rPr>
          <w:rFonts w:ascii="仿宋" w:eastAsia="仿宋" w:hAnsi="仿宋" w:hint="eastAsia"/>
          <w:color w:val="000000"/>
          <w:kern w:val="2"/>
          <w:sz w:val="28"/>
        </w:rPr>
        <w:t>；</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t>(</w:t>
      </w:r>
      <w:r>
        <w:rPr>
          <w:rFonts w:ascii="仿宋" w:eastAsia="仿宋" w:hAnsi="仿宋" w:hint="eastAsia"/>
          <w:color w:val="000000"/>
          <w:kern w:val="2"/>
          <w:sz w:val="28"/>
        </w:rPr>
        <w:t>4</w:t>
      </w:r>
      <w:r>
        <w:rPr>
          <w:rFonts w:ascii="仿宋" w:eastAsia="仿宋" w:hAnsi="仿宋"/>
          <w:color w:val="000000"/>
          <w:kern w:val="2"/>
          <w:sz w:val="28"/>
        </w:rPr>
        <w:t>)</w:t>
      </w:r>
      <w:r>
        <w:rPr>
          <w:rFonts w:ascii="仿宋" w:eastAsia="仿宋" w:hAnsi="仿宋" w:hint="eastAsia"/>
          <w:color w:val="000000"/>
          <w:kern w:val="2"/>
          <w:sz w:val="28"/>
        </w:rPr>
        <w:t>运动鞋类。</w:t>
      </w:r>
    </w:p>
    <w:p w:rsidR="00281AF5" w:rsidRDefault="00FC1D66">
      <w:pPr>
        <w:pStyle w:val="3"/>
        <w:spacing w:line="500" w:lineRule="atLeast"/>
        <w:contextualSpacing/>
        <w:outlineLvl w:val="0"/>
        <w:rPr>
          <w:rFonts w:ascii="黑体" w:eastAsia="黑体" w:hAnsi="黑体" w:cs="Times New Roman"/>
          <w:bCs w:val="0"/>
          <w:kern w:val="2"/>
          <w:szCs w:val="21"/>
        </w:rPr>
      </w:pPr>
      <w:r>
        <w:rPr>
          <w:rFonts w:ascii="黑体" w:eastAsia="黑体" w:hAnsi="黑体" w:cs="Times New Roman" w:hint="eastAsia"/>
          <w:bCs w:val="0"/>
          <w:kern w:val="2"/>
          <w:szCs w:val="21"/>
        </w:rPr>
        <w:t>三、参赛要求</w:t>
      </w:r>
    </w:p>
    <w:p w:rsidR="00281AF5" w:rsidRDefault="00FC1D66">
      <w:pPr>
        <w:spacing w:line="500" w:lineRule="atLeast"/>
        <w:ind w:firstLineChars="200" w:firstLine="562"/>
        <w:rPr>
          <w:rFonts w:ascii="仿宋" w:eastAsia="仿宋" w:hAnsi="仿宋"/>
          <w:b/>
          <w:sz w:val="28"/>
        </w:rPr>
      </w:pPr>
      <w:r>
        <w:rPr>
          <w:rFonts w:ascii="仿宋" w:eastAsia="仿宋" w:hAnsi="仿宋" w:hint="eastAsia"/>
          <w:b/>
          <w:kern w:val="2"/>
          <w:sz w:val="28"/>
        </w:rPr>
        <w:t>1、</w:t>
      </w:r>
      <w:r>
        <w:rPr>
          <w:rFonts w:ascii="仿宋" w:eastAsia="仿宋" w:hAnsi="仿宋" w:hint="eastAsia"/>
          <w:b/>
          <w:sz w:val="28"/>
        </w:rPr>
        <w:t>设计主题</w:t>
      </w:r>
    </w:p>
    <w:p w:rsidR="006E704A" w:rsidRPr="00C1020E" w:rsidRDefault="006E704A" w:rsidP="006E704A">
      <w:pPr>
        <w:spacing w:line="500" w:lineRule="atLeast"/>
        <w:ind w:firstLineChars="200" w:firstLine="562"/>
        <w:rPr>
          <w:rFonts w:ascii="仿宋" w:eastAsia="仿宋" w:hAnsi="仿宋"/>
          <w:b/>
          <w:bCs/>
          <w:kern w:val="2"/>
          <w:sz w:val="28"/>
        </w:rPr>
      </w:pPr>
      <w:r w:rsidRPr="00C1020E">
        <w:rPr>
          <w:rFonts w:ascii="仿宋" w:eastAsia="仿宋" w:hAnsi="仿宋" w:hint="eastAsia"/>
          <w:b/>
          <w:bCs/>
          <w:kern w:val="2"/>
          <w:sz w:val="28"/>
        </w:rPr>
        <w:t>唤醒</w:t>
      </w:r>
    </w:p>
    <w:p w:rsidR="00C1020E" w:rsidRPr="00DA0FEA" w:rsidRDefault="00C1020E" w:rsidP="00DA0FEA">
      <w:pPr>
        <w:spacing w:line="500" w:lineRule="atLeast"/>
        <w:ind w:firstLineChars="150" w:firstLine="420"/>
        <w:rPr>
          <w:rFonts w:ascii="仿宋" w:eastAsia="仿宋" w:hAnsi="仿宋"/>
          <w:color w:val="000000"/>
          <w:kern w:val="2"/>
          <w:sz w:val="28"/>
        </w:rPr>
      </w:pPr>
      <w:r w:rsidRPr="00C1020E">
        <w:rPr>
          <w:rFonts w:ascii="仿宋" w:eastAsia="仿宋" w:hAnsi="仿宋" w:hint="eastAsia"/>
          <w:color w:val="000000"/>
          <w:kern w:val="2"/>
          <w:sz w:val="28"/>
        </w:rPr>
        <w:t>“唤醒”</w:t>
      </w:r>
      <w:r w:rsidR="00F15EDC">
        <w:rPr>
          <w:rFonts w:ascii="仿宋" w:eastAsia="仿宋" w:hAnsi="仿宋" w:hint="eastAsia"/>
          <w:color w:val="000000"/>
          <w:kern w:val="2"/>
          <w:sz w:val="28"/>
        </w:rPr>
        <w:t>生态系</w:t>
      </w:r>
      <w:r w:rsidRPr="00C1020E">
        <w:rPr>
          <w:rFonts w:ascii="仿宋" w:eastAsia="仿宋" w:hAnsi="仿宋" w:hint="eastAsia"/>
          <w:color w:val="000000"/>
          <w:kern w:val="2"/>
          <w:sz w:val="28"/>
        </w:rPr>
        <w:t>之地外视界</w:t>
      </w:r>
      <w:r>
        <w:rPr>
          <w:rFonts w:ascii="仿宋" w:eastAsia="仿宋" w:hAnsi="仿宋" w:hint="eastAsia"/>
          <w:color w:val="000000"/>
          <w:kern w:val="2"/>
          <w:sz w:val="28"/>
        </w:rPr>
        <w:t>。</w:t>
      </w:r>
      <w:r w:rsidRPr="00C1020E">
        <w:rPr>
          <w:rFonts w:ascii="仿宋" w:eastAsia="仿宋" w:hAnsi="仿宋" w:hint="eastAsia"/>
          <w:color w:val="000000"/>
          <w:kern w:val="2"/>
          <w:sz w:val="28"/>
        </w:rPr>
        <w:t>2019年，距离人类第一次登月已过去50年，但人类探索宇宙的步伐从未停止前</w:t>
      </w:r>
      <w:r w:rsidR="00C10CDF">
        <w:rPr>
          <w:rFonts w:ascii="仿宋" w:eastAsia="仿宋" w:hAnsi="仿宋" w:hint="eastAsia"/>
          <w:color w:val="000000"/>
          <w:kern w:val="2"/>
          <w:sz w:val="28"/>
        </w:rPr>
        <w:t>行</w:t>
      </w:r>
      <w:r w:rsidRPr="00C1020E">
        <w:rPr>
          <w:rFonts w:ascii="仿宋" w:eastAsia="仿宋" w:hAnsi="仿宋" w:hint="eastAsia"/>
          <w:color w:val="000000"/>
          <w:kern w:val="2"/>
          <w:sz w:val="28"/>
        </w:rPr>
        <w:t>，数字技术“唤醒”了来自遥远时空的设计概念。新一季，未来主义融合户外科技，以全新的面貌探索</w:t>
      </w:r>
      <w:r w:rsidR="00F15EDC">
        <w:rPr>
          <w:rFonts w:ascii="仿宋" w:eastAsia="仿宋" w:hAnsi="仿宋" w:hint="eastAsia"/>
          <w:color w:val="000000"/>
          <w:kern w:val="2"/>
          <w:sz w:val="28"/>
        </w:rPr>
        <w:t>生态系</w:t>
      </w:r>
      <w:r w:rsidR="0046516B">
        <w:rPr>
          <w:rFonts w:ascii="仿宋" w:eastAsia="仿宋" w:hAnsi="仿宋" w:hint="eastAsia"/>
          <w:color w:val="000000"/>
          <w:kern w:val="2"/>
          <w:sz w:val="28"/>
        </w:rPr>
        <w:t>之</w:t>
      </w:r>
      <w:r w:rsidRPr="00C1020E">
        <w:rPr>
          <w:rFonts w:ascii="仿宋" w:eastAsia="仿宋" w:hAnsi="仿宋" w:hint="eastAsia"/>
          <w:color w:val="000000"/>
          <w:kern w:val="2"/>
          <w:sz w:val="28"/>
        </w:rPr>
        <w:t>地外视界！</w:t>
      </w:r>
    </w:p>
    <w:p w:rsidR="00281AF5" w:rsidRDefault="00FC1D66">
      <w:pPr>
        <w:spacing w:line="500" w:lineRule="atLeast"/>
        <w:ind w:firstLineChars="200" w:firstLine="562"/>
        <w:rPr>
          <w:rFonts w:ascii="仿宋" w:eastAsia="仿宋" w:hAnsi="仿宋"/>
          <w:b/>
          <w:color w:val="000000"/>
          <w:kern w:val="2"/>
          <w:sz w:val="28"/>
        </w:rPr>
      </w:pPr>
      <w:r>
        <w:rPr>
          <w:rFonts w:ascii="仿宋" w:eastAsia="仿宋" w:hAnsi="仿宋" w:hint="eastAsia"/>
          <w:b/>
          <w:color w:val="000000"/>
          <w:kern w:val="2"/>
          <w:sz w:val="28"/>
        </w:rPr>
        <w:t>2、作品要求</w:t>
      </w:r>
    </w:p>
    <w:p w:rsidR="00281AF5" w:rsidRPr="006E704A" w:rsidRDefault="00FC1D66" w:rsidP="006E704A">
      <w:pPr>
        <w:spacing w:line="500" w:lineRule="atLeast"/>
        <w:ind w:firstLine="570"/>
        <w:rPr>
          <w:rFonts w:ascii="仿宋" w:eastAsia="仿宋" w:hAnsi="仿宋"/>
          <w:color w:val="000000"/>
          <w:sz w:val="28"/>
        </w:rPr>
      </w:pPr>
      <w:r>
        <w:rPr>
          <w:rFonts w:ascii="仿宋" w:eastAsia="仿宋" w:hAnsi="仿宋"/>
          <w:color w:val="000000"/>
          <w:kern w:val="2"/>
          <w:sz w:val="28"/>
        </w:rPr>
        <w:t>(1)</w:t>
      </w:r>
      <w:r>
        <w:rPr>
          <w:rFonts w:ascii="仿宋" w:eastAsia="仿宋" w:hAnsi="仿宋" w:hint="eastAsia"/>
          <w:color w:val="000000"/>
          <w:kern w:val="2"/>
          <w:sz w:val="28"/>
        </w:rPr>
        <w:t>参赛作品必须是参赛者原创，首次发表的作品</w:t>
      </w:r>
      <w:r w:rsidR="006E704A">
        <w:rPr>
          <w:rFonts w:ascii="仿宋" w:eastAsia="仿宋" w:hAnsi="仿宋" w:hint="eastAsia"/>
          <w:color w:val="000000"/>
          <w:sz w:val="28"/>
        </w:rPr>
        <w:t>且不得一稿多投；</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t>(</w:t>
      </w:r>
      <w:r>
        <w:rPr>
          <w:rFonts w:ascii="仿宋" w:eastAsia="仿宋" w:hAnsi="仿宋" w:hint="eastAsia"/>
          <w:color w:val="000000"/>
          <w:kern w:val="2"/>
          <w:sz w:val="28"/>
        </w:rPr>
        <w:t>2</w:t>
      </w:r>
      <w:r>
        <w:rPr>
          <w:rFonts w:ascii="仿宋" w:eastAsia="仿宋" w:hAnsi="仿宋"/>
          <w:color w:val="000000"/>
          <w:kern w:val="2"/>
          <w:sz w:val="28"/>
        </w:rPr>
        <w:t>)</w:t>
      </w:r>
      <w:r>
        <w:rPr>
          <w:rFonts w:ascii="仿宋" w:eastAsia="仿宋" w:hAnsi="仿宋" w:hint="eastAsia"/>
          <w:color w:val="000000"/>
          <w:kern w:val="2"/>
          <w:sz w:val="28"/>
        </w:rPr>
        <w:t>参赛作品不得出现单位或个人信息；</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(3)参赛作品可选用各种材料，同一作品署名设计者不得超过2人；</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lastRenderedPageBreak/>
        <w:t>(</w:t>
      </w:r>
      <w:r>
        <w:rPr>
          <w:rFonts w:ascii="仿宋" w:eastAsia="仿宋" w:hAnsi="仿宋" w:hint="eastAsia"/>
          <w:color w:val="000000"/>
          <w:kern w:val="2"/>
          <w:sz w:val="28"/>
        </w:rPr>
        <w:t>4</w:t>
      </w:r>
      <w:r>
        <w:rPr>
          <w:rFonts w:ascii="仿宋" w:eastAsia="仿宋" w:hAnsi="仿宋"/>
          <w:color w:val="000000"/>
          <w:kern w:val="2"/>
          <w:sz w:val="28"/>
        </w:rPr>
        <w:t>)</w:t>
      </w:r>
      <w:r>
        <w:rPr>
          <w:rFonts w:ascii="仿宋" w:eastAsia="仿宋" w:hAnsi="仿宋" w:hint="eastAsia"/>
          <w:color w:val="000000"/>
          <w:kern w:val="2"/>
          <w:sz w:val="28"/>
        </w:rPr>
        <w:t>参赛效果图鼓励手绘，显示在</w:t>
      </w:r>
      <w:r>
        <w:rPr>
          <w:rFonts w:ascii="仿宋" w:eastAsia="仿宋" w:hAnsi="仿宋"/>
          <w:color w:val="000000"/>
          <w:kern w:val="2"/>
          <w:sz w:val="28"/>
        </w:rPr>
        <w:t>A3(295mm x 4</w:t>
      </w:r>
      <w:r>
        <w:rPr>
          <w:rFonts w:ascii="仿宋" w:eastAsia="仿宋" w:hAnsi="仿宋" w:hint="eastAsia"/>
          <w:color w:val="000000"/>
          <w:kern w:val="2"/>
          <w:sz w:val="28"/>
        </w:rPr>
        <w:t>20</w:t>
      </w:r>
      <w:r>
        <w:rPr>
          <w:rFonts w:ascii="仿宋" w:eastAsia="仿宋" w:hAnsi="仿宋"/>
          <w:color w:val="000000"/>
          <w:kern w:val="2"/>
          <w:sz w:val="28"/>
        </w:rPr>
        <w:t>mm )</w:t>
      </w:r>
      <w:r>
        <w:rPr>
          <w:rFonts w:ascii="仿宋" w:eastAsia="仿宋" w:hAnsi="仿宋" w:hint="eastAsia"/>
          <w:color w:val="000000"/>
          <w:kern w:val="2"/>
          <w:sz w:val="28"/>
        </w:rPr>
        <w:t>纸质上。效果图要求内容完整，</w:t>
      </w:r>
      <w:r w:rsidR="00534B1D">
        <w:rPr>
          <w:rFonts w:ascii="仿宋" w:eastAsia="仿宋" w:hAnsi="仿宋" w:hint="eastAsia"/>
          <w:color w:val="000000"/>
          <w:kern w:val="2"/>
          <w:sz w:val="28"/>
        </w:rPr>
        <w:t>体现设计主题。</w:t>
      </w:r>
      <w:r>
        <w:rPr>
          <w:rFonts w:ascii="仿宋" w:eastAsia="仿宋" w:hAnsi="仿宋" w:hint="eastAsia"/>
          <w:color w:val="000000"/>
          <w:kern w:val="2"/>
          <w:sz w:val="28"/>
        </w:rPr>
        <w:t>正面为</w:t>
      </w:r>
      <w:r>
        <w:rPr>
          <w:rFonts w:ascii="仿宋" w:eastAsia="仿宋" w:hAnsi="仿宋" w:hint="eastAsia"/>
          <w:color w:val="000000" w:themeColor="text1"/>
          <w:kern w:val="2"/>
          <w:sz w:val="28"/>
        </w:rPr>
        <w:t>作品名称</w:t>
      </w:r>
      <w:r>
        <w:rPr>
          <w:rFonts w:ascii="仿宋" w:eastAsia="仿宋" w:hAnsi="仿宋" w:hint="eastAsia"/>
          <w:color w:val="000000"/>
          <w:kern w:val="2"/>
          <w:sz w:val="28"/>
        </w:rPr>
        <w:t>、彩色效果图，背面为设计构思、物料</w:t>
      </w:r>
      <w:r w:rsidR="00534B1D">
        <w:rPr>
          <w:rFonts w:ascii="仿宋" w:eastAsia="仿宋" w:hAnsi="仿宋" w:hint="eastAsia"/>
          <w:color w:val="000000"/>
          <w:kern w:val="2"/>
          <w:sz w:val="28"/>
        </w:rPr>
        <w:t>搭配</w:t>
      </w:r>
      <w:r>
        <w:rPr>
          <w:rFonts w:ascii="仿宋" w:eastAsia="仿宋" w:hAnsi="仿宋" w:hint="eastAsia"/>
          <w:color w:val="000000"/>
          <w:kern w:val="2"/>
          <w:sz w:val="28"/>
        </w:rPr>
        <w:t>说明</w:t>
      </w:r>
      <w:r w:rsidRPr="002A116F">
        <w:rPr>
          <w:rFonts w:ascii="仿宋" w:eastAsia="仿宋" w:hAnsi="仿宋" w:hint="eastAsia"/>
          <w:color w:val="000000"/>
          <w:kern w:val="2"/>
          <w:sz w:val="28"/>
        </w:rPr>
        <w:t>等。</w:t>
      </w:r>
      <w:r>
        <w:rPr>
          <w:rFonts w:ascii="仿宋" w:eastAsia="仿宋" w:hAnsi="仿宋" w:hint="eastAsia"/>
          <w:color w:val="000000"/>
          <w:kern w:val="2"/>
          <w:sz w:val="28"/>
        </w:rPr>
        <w:t>效果图提交后不予退还，请自留底稿</w:t>
      </w:r>
      <w:r w:rsidR="00B330E4">
        <w:rPr>
          <w:rFonts w:ascii="仿宋" w:eastAsia="仿宋" w:hAnsi="仿宋" w:hint="eastAsia"/>
          <w:color w:val="000000"/>
          <w:kern w:val="2"/>
          <w:sz w:val="28"/>
        </w:rPr>
        <w:t>；</w:t>
      </w:r>
    </w:p>
    <w:p w:rsidR="00FA1018" w:rsidRPr="00FA1018" w:rsidRDefault="003A37A8" w:rsidP="00FA1018">
      <w:pPr>
        <w:tabs>
          <w:tab w:val="left" w:pos="1150"/>
        </w:tabs>
        <w:snapToGrid w:val="0"/>
        <w:spacing w:line="500" w:lineRule="exact"/>
        <w:ind w:leftChars="50" w:left="105" w:right="264" w:firstLineChars="200" w:firstLine="560"/>
        <w:rPr>
          <w:rFonts w:ascii="仿宋" w:eastAsia="仿宋" w:hAnsi="仿宋"/>
          <w:color w:val="000000"/>
          <w:kern w:val="2"/>
          <w:sz w:val="28"/>
        </w:rPr>
      </w:pPr>
      <w:r w:rsidRPr="002A116F">
        <w:rPr>
          <w:rFonts w:ascii="仿宋" w:eastAsia="仿宋" w:hAnsi="仿宋" w:hint="eastAsia"/>
          <w:color w:val="000000"/>
          <w:kern w:val="2"/>
          <w:sz w:val="28"/>
        </w:rPr>
        <w:t>(</w:t>
      </w:r>
      <w:r w:rsidRPr="002A116F">
        <w:rPr>
          <w:rFonts w:ascii="仿宋" w:eastAsia="仿宋" w:hAnsi="仿宋"/>
          <w:color w:val="000000"/>
          <w:kern w:val="2"/>
          <w:sz w:val="28"/>
        </w:rPr>
        <w:t>5)</w:t>
      </w:r>
      <w:r w:rsidR="00FA1018" w:rsidRPr="00FA1018">
        <w:rPr>
          <w:rFonts w:ascii="仿宋" w:eastAsia="仿宋" w:hAnsi="仿宋" w:hint="eastAsia"/>
          <w:color w:val="000000"/>
          <w:kern w:val="2"/>
          <w:sz w:val="28"/>
        </w:rPr>
        <w:t>如获奖作品在公示期间被实名举报，大赛组委会将进行核查。</w:t>
      </w:r>
    </w:p>
    <w:p w:rsidR="00FA1018" w:rsidRPr="00FA1018" w:rsidRDefault="00FA1018" w:rsidP="00FA1018">
      <w:pPr>
        <w:tabs>
          <w:tab w:val="left" w:pos="1150"/>
        </w:tabs>
        <w:snapToGrid w:val="0"/>
        <w:spacing w:line="500" w:lineRule="exact"/>
        <w:ind w:right="264"/>
        <w:rPr>
          <w:rFonts w:ascii="仿宋" w:eastAsia="仿宋" w:hAnsi="仿宋"/>
          <w:color w:val="000000"/>
          <w:kern w:val="2"/>
          <w:sz w:val="28"/>
        </w:rPr>
      </w:pPr>
      <w:r w:rsidRPr="00FA1018">
        <w:rPr>
          <w:rFonts w:ascii="仿宋" w:eastAsia="仿宋" w:hAnsi="仿宋" w:hint="eastAsia"/>
          <w:color w:val="000000"/>
          <w:kern w:val="2"/>
          <w:sz w:val="28"/>
        </w:rPr>
        <w:t>若情况属实，将取消相关参赛者的参赛资格和比赛成绩。</w:t>
      </w:r>
    </w:p>
    <w:p w:rsidR="00DA0FEA" w:rsidRPr="00DA0FEA" w:rsidRDefault="00DA0FEA" w:rsidP="00FA1018">
      <w:pPr>
        <w:pStyle w:val="3"/>
        <w:spacing w:line="500" w:lineRule="atLeast"/>
        <w:contextualSpacing/>
        <w:outlineLvl w:val="0"/>
        <w:rPr>
          <w:rFonts w:ascii="黑体" w:eastAsia="黑体" w:hAnsi="黑体" w:cs="Times New Roman"/>
          <w:bCs w:val="0"/>
          <w:kern w:val="2"/>
          <w:szCs w:val="21"/>
        </w:rPr>
      </w:pPr>
      <w:r w:rsidRPr="00DA0FEA">
        <w:rPr>
          <w:rFonts w:ascii="黑体" w:eastAsia="黑体" w:hAnsi="黑体" w:cs="Times New Roman" w:hint="eastAsia"/>
          <w:bCs w:val="0"/>
          <w:kern w:val="2"/>
          <w:szCs w:val="21"/>
        </w:rPr>
        <w:t>四、设计</w:t>
      </w:r>
      <w:r w:rsidR="00FE6FB2">
        <w:rPr>
          <w:rFonts w:ascii="黑体" w:eastAsia="黑体" w:hAnsi="黑体" w:cs="Times New Roman" w:hint="eastAsia"/>
          <w:bCs w:val="0"/>
          <w:kern w:val="2"/>
          <w:szCs w:val="21"/>
        </w:rPr>
        <w:t>建议</w:t>
      </w:r>
    </w:p>
    <w:p w:rsidR="00DA0FEA" w:rsidRPr="00685A98" w:rsidRDefault="00DA0FEA" w:rsidP="00DA0FEA">
      <w:pPr>
        <w:spacing w:line="500" w:lineRule="atLeast"/>
        <w:ind w:firstLineChars="200" w:firstLine="562"/>
        <w:rPr>
          <w:rFonts w:ascii="仿宋" w:eastAsia="仿宋" w:hAnsi="仿宋"/>
          <w:b/>
          <w:bCs/>
          <w:color w:val="000000"/>
          <w:kern w:val="2"/>
          <w:sz w:val="28"/>
        </w:rPr>
      </w:pPr>
      <w:r w:rsidRPr="00685A98">
        <w:rPr>
          <w:rFonts w:ascii="仿宋" w:eastAsia="仿宋" w:hAnsi="仿宋" w:hint="eastAsia"/>
          <w:b/>
          <w:bCs/>
          <w:color w:val="000000"/>
          <w:kern w:val="2"/>
          <w:sz w:val="28"/>
        </w:rPr>
        <w:t>1、</w:t>
      </w:r>
      <w:r w:rsidRPr="00685A98">
        <w:rPr>
          <w:rFonts w:ascii="仿宋" w:eastAsia="仿宋" w:hAnsi="仿宋"/>
          <w:b/>
          <w:bCs/>
          <w:color w:val="000000"/>
          <w:kern w:val="2"/>
          <w:sz w:val="28"/>
        </w:rPr>
        <w:t>色彩</w:t>
      </w:r>
      <w:r w:rsidRPr="00685A98">
        <w:rPr>
          <w:rFonts w:ascii="仿宋" w:eastAsia="仿宋" w:hAnsi="仿宋" w:hint="eastAsia"/>
          <w:b/>
          <w:bCs/>
          <w:color w:val="000000"/>
          <w:kern w:val="2"/>
          <w:sz w:val="28"/>
        </w:rPr>
        <w:t>方向</w:t>
      </w:r>
    </w:p>
    <w:p w:rsidR="00DA0FEA" w:rsidRPr="00C1020E" w:rsidRDefault="00DA0FEA" w:rsidP="00DA0FEA">
      <w:pPr>
        <w:spacing w:line="500" w:lineRule="atLeast"/>
        <w:ind w:firstLineChars="200" w:firstLine="560"/>
        <w:rPr>
          <w:rFonts w:ascii="仿宋" w:eastAsia="仿宋" w:hAnsi="仿宋"/>
          <w:color w:val="000000"/>
          <w:kern w:val="2"/>
          <w:sz w:val="28"/>
        </w:rPr>
      </w:pPr>
      <w:r w:rsidRPr="00C1020E">
        <w:rPr>
          <w:rFonts w:ascii="仿宋" w:eastAsia="仿宋" w:hAnsi="仿宋" w:hint="eastAsia"/>
          <w:color w:val="000000"/>
          <w:kern w:val="2"/>
          <w:sz w:val="28"/>
        </w:rPr>
        <w:t>未来主义的设计基调呈现出蓝色与棕色的色盘，整体设计风格在运动和未来之间转换，数字技术激发了来自遥远时空的设计概念。外星地貌、太空陨石、星际光束都是我们色彩的灵感来源。砂砾浅驼、陨石褐、星际蓝是我们关注的重点色彩，苍青色起到完美的调和效果。</w:t>
      </w:r>
    </w:p>
    <w:p w:rsidR="00DA0FEA" w:rsidRPr="00C1020E" w:rsidRDefault="00DA0FEA" w:rsidP="00DA0FEA">
      <w:pPr>
        <w:spacing w:line="500" w:lineRule="atLeast"/>
        <w:ind w:firstLineChars="200" w:firstLine="560"/>
        <w:rPr>
          <w:rFonts w:ascii="仿宋" w:eastAsia="仿宋" w:hAnsi="仿宋"/>
          <w:color w:val="000000"/>
          <w:kern w:val="2"/>
          <w:sz w:val="28"/>
        </w:rPr>
      </w:pPr>
      <w:r w:rsidRPr="00C1020E">
        <w:rPr>
          <w:rFonts w:ascii="仿宋" w:eastAsia="仿宋" w:hAnsi="仿宋"/>
          <w:noProof/>
          <w:color w:val="000000"/>
          <w:kern w:val="2"/>
          <w:sz w:val="28"/>
        </w:rPr>
        <w:drawing>
          <wp:inline distT="0" distB="0" distL="0" distR="0">
            <wp:extent cx="4276725" cy="31813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6725" cy="3181350"/>
                    </a:xfrm>
                    <a:prstGeom prst="rect">
                      <a:avLst/>
                    </a:prstGeom>
                  </pic:spPr>
                </pic:pic>
              </a:graphicData>
            </a:graphic>
          </wp:inline>
        </w:drawing>
      </w:r>
    </w:p>
    <w:p w:rsidR="00DA0FEA" w:rsidRPr="00685A98" w:rsidRDefault="00DA0FEA" w:rsidP="00DA0FEA">
      <w:pPr>
        <w:spacing w:line="500" w:lineRule="atLeast"/>
        <w:ind w:firstLineChars="200" w:firstLine="562"/>
        <w:rPr>
          <w:rFonts w:ascii="仿宋" w:eastAsia="仿宋" w:hAnsi="仿宋"/>
          <w:b/>
          <w:bCs/>
          <w:color w:val="000000"/>
          <w:kern w:val="2"/>
          <w:sz w:val="28"/>
        </w:rPr>
      </w:pPr>
      <w:r w:rsidRPr="00685A98">
        <w:rPr>
          <w:rFonts w:ascii="仿宋" w:eastAsia="仿宋" w:hAnsi="仿宋" w:hint="eastAsia"/>
          <w:b/>
          <w:bCs/>
          <w:color w:val="000000"/>
          <w:kern w:val="2"/>
          <w:sz w:val="28"/>
        </w:rPr>
        <w:t>2、材料</w:t>
      </w:r>
      <w:r w:rsidRPr="00685A98">
        <w:rPr>
          <w:rFonts w:ascii="仿宋" w:eastAsia="仿宋" w:hAnsi="仿宋"/>
          <w:b/>
          <w:bCs/>
          <w:color w:val="000000"/>
          <w:kern w:val="2"/>
          <w:sz w:val="28"/>
        </w:rPr>
        <w:t>方向</w:t>
      </w:r>
    </w:p>
    <w:p w:rsidR="00DA0FEA" w:rsidRPr="00C1020E" w:rsidRDefault="00DA0FEA" w:rsidP="00DA0FEA">
      <w:pPr>
        <w:spacing w:line="500" w:lineRule="atLeast"/>
        <w:ind w:firstLineChars="200" w:firstLine="560"/>
        <w:rPr>
          <w:rFonts w:ascii="仿宋" w:eastAsia="仿宋" w:hAnsi="仿宋"/>
          <w:color w:val="000000"/>
          <w:kern w:val="2"/>
          <w:sz w:val="28"/>
        </w:rPr>
      </w:pPr>
      <w:r w:rsidRPr="00C1020E">
        <w:rPr>
          <w:rFonts w:ascii="仿宋" w:eastAsia="仿宋" w:hAnsi="仿宋" w:hint="eastAsia"/>
          <w:color w:val="000000"/>
          <w:kern w:val="2"/>
          <w:sz w:val="28"/>
        </w:rPr>
        <w:t>当下户外运动的兴起，人类对于地貌的重新认知，促使带有地貌风格的户外运动面料成为本季重要的设计方向。比如女鞋使用蜡</w:t>
      </w:r>
      <w:r w:rsidRPr="00C1020E">
        <w:rPr>
          <w:rFonts w:ascii="仿宋" w:eastAsia="仿宋" w:hAnsi="仿宋"/>
          <w:color w:val="000000"/>
          <w:kern w:val="2"/>
          <w:sz w:val="28"/>
        </w:rPr>
        <w:t>感</w:t>
      </w:r>
      <w:r w:rsidRPr="00C1020E">
        <w:rPr>
          <w:rFonts w:ascii="仿宋" w:eastAsia="仿宋" w:hAnsi="仿宋" w:hint="eastAsia"/>
          <w:color w:val="000000"/>
          <w:kern w:val="2"/>
          <w:sz w:val="28"/>
        </w:rPr>
        <w:t>帆布</w:t>
      </w:r>
      <w:r w:rsidRPr="00C1020E">
        <w:rPr>
          <w:rFonts w:ascii="仿宋" w:eastAsia="仿宋" w:hAnsi="仿宋"/>
          <w:color w:val="000000"/>
          <w:kern w:val="2"/>
          <w:sz w:val="28"/>
        </w:rPr>
        <w:t>，</w:t>
      </w:r>
      <w:r w:rsidRPr="00C1020E">
        <w:rPr>
          <w:rFonts w:ascii="仿宋" w:eastAsia="仿宋" w:hAnsi="仿宋" w:hint="eastAsia"/>
          <w:color w:val="000000"/>
          <w:kern w:val="2"/>
          <w:sz w:val="28"/>
        </w:rPr>
        <w:t>将图层分布织物融入本季户外露营趋势，尝试用水洗和打蜡处理为其注入过度保护特质是</w:t>
      </w:r>
      <w:r w:rsidRPr="00C1020E">
        <w:rPr>
          <w:rFonts w:ascii="仿宋" w:eastAsia="仿宋" w:hAnsi="仿宋"/>
          <w:color w:val="000000"/>
          <w:kern w:val="2"/>
          <w:sz w:val="28"/>
        </w:rPr>
        <w:t>新趋势</w:t>
      </w:r>
      <w:r w:rsidRPr="00C1020E">
        <w:rPr>
          <w:rFonts w:ascii="仿宋" w:eastAsia="仿宋" w:hAnsi="仿宋" w:hint="eastAsia"/>
          <w:color w:val="000000"/>
          <w:kern w:val="2"/>
          <w:sz w:val="28"/>
        </w:rPr>
        <w:t>，同时防水涂层也至关重要。而男鞋</w:t>
      </w:r>
      <w:r w:rsidRPr="00C1020E">
        <w:rPr>
          <w:rFonts w:ascii="仿宋" w:eastAsia="仿宋" w:hAnsi="仿宋"/>
          <w:color w:val="000000"/>
          <w:kern w:val="2"/>
          <w:sz w:val="28"/>
        </w:rPr>
        <w:t>使用的</w:t>
      </w:r>
      <w:r w:rsidRPr="00C1020E">
        <w:rPr>
          <w:rFonts w:ascii="仿宋" w:eastAsia="仿宋" w:hAnsi="仿宋" w:hint="eastAsia"/>
          <w:color w:val="000000"/>
          <w:kern w:val="2"/>
          <w:sz w:val="28"/>
        </w:rPr>
        <w:t>磨砂牛皮是传统皮革另一属性的完美替代品，染色和表面工艺处理工艺的</w:t>
      </w:r>
      <w:r w:rsidRPr="00C1020E">
        <w:rPr>
          <w:rFonts w:ascii="仿宋" w:eastAsia="仿宋" w:hAnsi="仿宋" w:hint="eastAsia"/>
          <w:color w:val="000000"/>
          <w:kern w:val="2"/>
          <w:sz w:val="28"/>
        </w:rPr>
        <w:lastRenderedPageBreak/>
        <w:t>发展使皮革的用途更加广泛。</w:t>
      </w:r>
    </w:p>
    <w:p w:rsidR="00DA0FEA" w:rsidRPr="00685A98" w:rsidRDefault="00DA0FEA" w:rsidP="00DA0FEA">
      <w:pPr>
        <w:spacing w:line="500" w:lineRule="atLeast"/>
        <w:ind w:firstLineChars="200" w:firstLine="562"/>
        <w:rPr>
          <w:rFonts w:ascii="仿宋" w:eastAsia="仿宋" w:hAnsi="仿宋"/>
          <w:b/>
          <w:bCs/>
          <w:color w:val="000000"/>
          <w:kern w:val="2"/>
          <w:sz w:val="28"/>
        </w:rPr>
      </w:pPr>
      <w:r w:rsidRPr="00685A98">
        <w:rPr>
          <w:rFonts w:ascii="仿宋" w:eastAsia="仿宋" w:hAnsi="仿宋" w:hint="eastAsia"/>
          <w:b/>
          <w:bCs/>
          <w:color w:val="000000"/>
          <w:kern w:val="2"/>
          <w:sz w:val="28"/>
        </w:rPr>
        <w:t>3、工艺方向</w:t>
      </w:r>
    </w:p>
    <w:p w:rsidR="00DA0FEA" w:rsidRPr="00C1020E" w:rsidRDefault="00DA0FEA" w:rsidP="00DA0FEA">
      <w:pPr>
        <w:spacing w:line="500" w:lineRule="atLeast"/>
        <w:ind w:firstLineChars="200" w:firstLine="560"/>
        <w:rPr>
          <w:rFonts w:ascii="仿宋" w:eastAsia="仿宋" w:hAnsi="仿宋"/>
          <w:color w:val="000000"/>
          <w:kern w:val="2"/>
          <w:sz w:val="28"/>
        </w:rPr>
      </w:pPr>
      <w:r w:rsidRPr="00C1020E">
        <w:rPr>
          <w:rFonts w:ascii="仿宋" w:eastAsia="仿宋" w:hAnsi="仿宋" w:hint="eastAsia"/>
          <w:color w:val="000000"/>
          <w:kern w:val="2"/>
          <w:sz w:val="28"/>
        </w:rPr>
        <w:t>星际探险赋予了服装极地功能性的体验，从宇航服内搭款中吸取细节灵感，拉链的运用非常多样化。女鞋</w:t>
      </w:r>
      <w:r w:rsidRPr="00C1020E">
        <w:rPr>
          <w:rFonts w:ascii="仿宋" w:eastAsia="仿宋" w:hAnsi="仿宋"/>
          <w:color w:val="000000"/>
          <w:kern w:val="2"/>
          <w:sz w:val="28"/>
        </w:rPr>
        <w:t>可参考使用</w:t>
      </w:r>
      <w:r w:rsidRPr="00C1020E">
        <w:rPr>
          <w:rFonts w:ascii="仿宋" w:eastAsia="仿宋" w:hAnsi="仿宋" w:hint="eastAsia"/>
          <w:color w:val="000000"/>
          <w:kern w:val="2"/>
          <w:sz w:val="28"/>
        </w:rPr>
        <w:t>弹力</w:t>
      </w:r>
      <w:r w:rsidRPr="00C1020E">
        <w:rPr>
          <w:rFonts w:ascii="仿宋" w:eastAsia="仿宋" w:hAnsi="仿宋"/>
          <w:color w:val="000000"/>
          <w:kern w:val="2"/>
          <w:sz w:val="28"/>
        </w:rPr>
        <w:t>绑带，这种</w:t>
      </w:r>
      <w:r w:rsidRPr="00C1020E">
        <w:rPr>
          <w:rFonts w:ascii="仿宋" w:eastAsia="仿宋" w:hAnsi="仿宋" w:hint="eastAsia"/>
          <w:color w:val="000000"/>
          <w:kern w:val="2"/>
          <w:sz w:val="28"/>
        </w:rPr>
        <w:t>户外风的鞋子一直把可穿脱性和舒适性放在第一位，不同部位和方式的鞋身绑带既起到防护作用又不缺乏美感。男鞋可</w:t>
      </w:r>
      <w:r w:rsidRPr="00C1020E">
        <w:rPr>
          <w:rFonts w:ascii="仿宋" w:eastAsia="仿宋" w:hAnsi="仿宋"/>
          <w:color w:val="000000"/>
          <w:kern w:val="2"/>
          <w:sz w:val="28"/>
        </w:rPr>
        <w:t>使用花式</w:t>
      </w:r>
      <w:r w:rsidRPr="00C1020E">
        <w:rPr>
          <w:rFonts w:ascii="仿宋" w:eastAsia="仿宋" w:hAnsi="仿宋" w:hint="eastAsia"/>
          <w:color w:val="000000"/>
          <w:kern w:val="2"/>
          <w:sz w:val="28"/>
        </w:rPr>
        <w:t>松紧带</w:t>
      </w:r>
      <w:r w:rsidRPr="00C1020E">
        <w:rPr>
          <w:rFonts w:ascii="仿宋" w:eastAsia="仿宋" w:hAnsi="仿宋"/>
          <w:color w:val="000000"/>
          <w:kern w:val="2"/>
          <w:sz w:val="28"/>
        </w:rPr>
        <w:t>，这种</w:t>
      </w:r>
      <w:r w:rsidRPr="00C1020E">
        <w:rPr>
          <w:rFonts w:ascii="仿宋" w:eastAsia="仿宋" w:hAnsi="仿宋" w:hint="eastAsia"/>
          <w:color w:val="000000"/>
          <w:kern w:val="2"/>
          <w:sz w:val="28"/>
        </w:rPr>
        <w:t>绑带、松紧带一直是男式户外风鞋品的重要设计点，不同部位和方式的绑带元素给鞋子增添了随意和轻松感。</w:t>
      </w:r>
    </w:p>
    <w:p w:rsidR="00281AF5" w:rsidRDefault="00DA0FEA" w:rsidP="00DA0FEA">
      <w:pPr>
        <w:pStyle w:val="3"/>
        <w:spacing w:line="500" w:lineRule="atLeast"/>
        <w:contextualSpacing/>
        <w:outlineLvl w:val="0"/>
        <w:rPr>
          <w:rFonts w:ascii="黑体" w:eastAsia="黑体" w:hAnsi="黑体" w:cs="Times New Roman"/>
          <w:bCs w:val="0"/>
          <w:kern w:val="2"/>
          <w:szCs w:val="21"/>
        </w:rPr>
      </w:pPr>
      <w:r>
        <w:rPr>
          <w:rFonts w:ascii="黑体" w:eastAsia="黑体" w:hAnsi="黑体" w:cs="Times New Roman" w:hint="eastAsia"/>
          <w:bCs w:val="0"/>
          <w:kern w:val="2"/>
          <w:szCs w:val="21"/>
        </w:rPr>
        <w:t>五</w:t>
      </w:r>
      <w:r w:rsidR="00FC1D66">
        <w:rPr>
          <w:rFonts w:ascii="黑体" w:eastAsia="黑体" w:hAnsi="黑体" w:cs="Times New Roman" w:hint="eastAsia"/>
          <w:bCs w:val="0"/>
          <w:kern w:val="2"/>
          <w:szCs w:val="21"/>
        </w:rPr>
        <w:t>、评选规则</w:t>
      </w:r>
    </w:p>
    <w:p w:rsidR="00281AF5" w:rsidRDefault="00FC1D66">
      <w:pPr>
        <w:spacing w:line="500" w:lineRule="atLeast"/>
        <w:ind w:firstLineChars="200" w:firstLine="560"/>
        <w:rPr>
          <w:rFonts w:ascii="仿宋" w:eastAsia="仿宋" w:hAnsi="仿宋"/>
          <w:color w:val="000000"/>
          <w:sz w:val="28"/>
        </w:rPr>
      </w:pPr>
      <w:r>
        <w:rPr>
          <w:rFonts w:ascii="仿宋" w:eastAsia="仿宋" w:hAnsi="仿宋" w:hint="eastAsia"/>
          <w:color w:val="000000"/>
          <w:sz w:val="28"/>
        </w:rPr>
        <w:t>大赛遵循公开、公平和公正的原则，依据严格的评选程序和评分标准，以科学、严谨的态度进行评选。赛事分为初赛和决赛两个赛段。</w:t>
      </w:r>
    </w:p>
    <w:p w:rsidR="00281AF5" w:rsidRDefault="00FC1D66">
      <w:pPr>
        <w:spacing w:line="500" w:lineRule="atLeast"/>
        <w:rPr>
          <w:rFonts w:ascii="仿宋" w:eastAsia="仿宋" w:hAnsi="仿宋"/>
          <w:color w:val="000000"/>
          <w:sz w:val="28"/>
        </w:rPr>
      </w:pPr>
      <w:r>
        <w:rPr>
          <w:rFonts w:ascii="仿宋" w:eastAsia="仿宋" w:hAnsi="仿宋"/>
          <w:b/>
          <w:color w:val="000000"/>
          <w:sz w:val="28"/>
        </w:rPr>
        <w:t xml:space="preserve">   1</w:t>
      </w:r>
      <w:r>
        <w:rPr>
          <w:rFonts w:ascii="仿宋" w:eastAsia="仿宋" w:hAnsi="仿宋" w:hint="eastAsia"/>
          <w:b/>
          <w:color w:val="000000"/>
          <w:sz w:val="28"/>
        </w:rPr>
        <w:t>、评选程序</w:t>
      </w:r>
    </w:p>
    <w:p w:rsidR="00281AF5" w:rsidRDefault="00FC1D66">
      <w:pPr>
        <w:spacing w:line="500" w:lineRule="atLeast"/>
        <w:ind w:firstLineChars="200" w:firstLine="560"/>
        <w:rPr>
          <w:rFonts w:ascii="仿宋" w:eastAsia="仿宋" w:hAnsi="仿宋"/>
          <w:color w:val="000000"/>
          <w:sz w:val="28"/>
        </w:rPr>
      </w:pPr>
      <w:r>
        <w:rPr>
          <w:rFonts w:ascii="仿宋" w:eastAsia="仿宋" w:hAnsi="仿宋"/>
          <w:color w:val="000000"/>
          <w:sz w:val="28"/>
        </w:rPr>
        <w:t>(1)</w:t>
      </w:r>
      <w:r>
        <w:rPr>
          <w:rFonts w:ascii="仿宋" w:eastAsia="仿宋" w:hAnsi="仿宋" w:hint="eastAsia"/>
          <w:color w:val="000000"/>
          <w:sz w:val="28"/>
        </w:rPr>
        <w:t>初赛</w:t>
      </w:r>
      <w:r>
        <w:rPr>
          <w:rFonts w:ascii="仿宋" w:eastAsia="仿宋" w:hAnsi="仿宋"/>
          <w:b/>
          <w:color w:val="000000"/>
          <w:sz w:val="28"/>
        </w:rPr>
        <w:t>(</w:t>
      </w:r>
      <w:r w:rsidR="00B330E4">
        <w:rPr>
          <w:rFonts w:ascii="仿宋" w:eastAsia="仿宋" w:hAnsi="仿宋" w:hint="eastAsia"/>
          <w:b/>
          <w:color w:val="000000"/>
          <w:sz w:val="28"/>
        </w:rPr>
        <w:t>限</w:t>
      </w:r>
      <w:r>
        <w:rPr>
          <w:rFonts w:ascii="仿宋" w:eastAsia="仿宋" w:hAnsi="仿宋" w:hint="eastAsia"/>
          <w:b/>
          <w:color w:val="000000"/>
          <w:sz w:val="28"/>
        </w:rPr>
        <w:t>院校组</w:t>
      </w:r>
      <w:r>
        <w:rPr>
          <w:rFonts w:ascii="仿宋" w:eastAsia="仿宋" w:hAnsi="仿宋"/>
          <w:b/>
          <w:color w:val="000000"/>
          <w:sz w:val="28"/>
        </w:rPr>
        <w:t>)</w:t>
      </w:r>
    </w:p>
    <w:p w:rsidR="00281AF5" w:rsidRDefault="00FC1D66">
      <w:pPr>
        <w:spacing w:line="500" w:lineRule="atLeast"/>
        <w:ind w:left="560"/>
        <w:rPr>
          <w:rFonts w:ascii="仿宋" w:eastAsia="仿宋" w:hAnsi="仿宋"/>
          <w:color w:val="000000"/>
          <w:sz w:val="28"/>
        </w:rPr>
      </w:pPr>
      <w:bookmarkStart w:id="4" w:name="OLE_LINK31"/>
      <w:bookmarkStart w:id="5" w:name="OLE_LINK30"/>
      <w:r>
        <w:rPr>
          <w:rFonts w:ascii="仿宋" w:eastAsia="仿宋" w:hAnsi="仿宋"/>
          <w:color w:val="000000"/>
          <w:sz w:val="28"/>
        </w:rPr>
        <w:t>A:</w:t>
      </w:r>
      <w:r>
        <w:rPr>
          <w:rFonts w:ascii="仿宋" w:eastAsia="仿宋" w:hAnsi="仿宋" w:hint="eastAsia"/>
          <w:color w:val="000000"/>
          <w:sz w:val="28"/>
        </w:rPr>
        <w:t>评选</w:t>
      </w:r>
    </w:p>
    <w:bookmarkEnd w:id="4"/>
    <w:bookmarkEnd w:id="5"/>
    <w:p w:rsidR="00281AF5" w:rsidRDefault="00FC1D66">
      <w:pPr>
        <w:spacing w:line="500" w:lineRule="atLeast"/>
        <w:ind w:left="560"/>
        <w:rPr>
          <w:rFonts w:ascii="仿宋" w:eastAsia="仿宋" w:hAnsi="仿宋"/>
          <w:color w:val="000000"/>
          <w:sz w:val="28"/>
        </w:rPr>
      </w:pPr>
      <w:r>
        <w:rPr>
          <w:rFonts w:ascii="仿宋" w:eastAsia="仿宋" w:hAnsi="仿宋" w:hint="eastAsia"/>
          <w:color w:val="000000"/>
          <w:sz w:val="28"/>
        </w:rPr>
        <w:t>对效果图进行评选。</w:t>
      </w:r>
    </w:p>
    <w:p w:rsidR="00281AF5" w:rsidRPr="00934B76" w:rsidRDefault="00FC1D66">
      <w:pPr>
        <w:spacing w:line="500" w:lineRule="atLeast"/>
        <w:ind w:left="560"/>
        <w:rPr>
          <w:rFonts w:ascii="仿宋" w:eastAsia="仿宋" w:hAnsi="仿宋"/>
          <w:sz w:val="28"/>
        </w:rPr>
      </w:pPr>
      <w:r>
        <w:rPr>
          <w:rFonts w:ascii="仿宋" w:eastAsia="仿宋" w:hAnsi="仿宋" w:hint="eastAsia"/>
          <w:color w:val="000000"/>
          <w:sz w:val="28"/>
        </w:rPr>
        <w:t>由</w:t>
      </w:r>
      <w:r w:rsidR="000829EC">
        <w:rPr>
          <w:rFonts w:ascii="仿宋" w:eastAsia="仿宋" w:hAnsi="仿宋" w:hint="eastAsia"/>
          <w:color w:val="000000"/>
          <w:sz w:val="28"/>
        </w:rPr>
        <w:t>专家</w:t>
      </w:r>
      <w:r>
        <w:rPr>
          <w:rFonts w:ascii="仿宋" w:eastAsia="仿宋" w:hAnsi="仿宋" w:hint="eastAsia"/>
          <w:color w:val="000000"/>
          <w:sz w:val="28"/>
        </w:rPr>
        <w:t>评选委员会组织评委现场评选。依据作品得分评选出</w:t>
      </w:r>
      <w:r w:rsidRPr="00934B76">
        <w:rPr>
          <w:rFonts w:ascii="仿宋" w:eastAsia="仿宋" w:hAnsi="仿宋" w:hint="eastAsia"/>
          <w:sz w:val="28"/>
        </w:rPr>
        <w:t>60</w:t>
      </w:r>
      <w:r w:rsidR="001C6533">
        <w:rPr>
          <w:rFonts w:ascii="仿宋" w:eastAsia="仿宋" w:hAnsi="仿宋" w:hint="eastAsia"/>
          <w:sz w:val="28"/>
        </w:rPr>
        <w:t>幅</w:t>
      </w:r>
      <w:r w:rsidRPr="00934B76">
        <w:rPr>
          <w:rFonts w:ascii="仿宋" w:eastAsia="仿宋" w:hAnsi="仿宋" w:hint="eastAsia"/>
          <w:sz w:val="28"/>
        </w:rPr>
        <w:t>效</w:t>
      </w:r>
    </w:p>
    <w:p w:rsidR="00281AF5" w:rsidRDefault="00FC1D66">
      <w:pPr>
        <w:spacing w:line="500" w:lineRule="atLeast"/>
        <w:rPr>
          <w:rFonts w:ascii="仿宋" w:eastAsia="仿宋" w:hAnsi="仿宋"/>
          <w:color w:val="1F497D"/>
          <w:sz w:val="28"/>
        </w:rPr>
      </w:pPr>
      <w:r w:rsidRPr="00934B76">
        <w:rPr>
          <w:rFonts w:ascii="仿宋" w:eastAsia="仿宋" w:hAnsi="仿宋" w:hint="eastAsia"/>
          <w:sz w:val="28"/>
        </w:rPr>
        <w:t>果图优秀奖</w:t>
      </w:r>
      <w:r w:rsidR="00B330E4" w:rsidRPr="00934B76">
        <w:rPr>
          <w:rFonts w:ascii="仿宋" w:eastAsia="仿宋" w:hAnsi="仿宋" w:hint="eastAsia"/>
          <w:sz w:val="28"/>
        </w:rPr>
        <w:t>作品</w:t>
      </w:r>
      <w:r w:rsidRPr="00934B76">
        <w:rPr>
          <w:rFonts w:ascii="仿宋" w:eastAsia="仿宋" w:hAnsi="仿宋" w:hint="eastAsia"/>
          <w:sz w:val="28"/>
        </w:rPr>
        <w:t>和</w:t>
      </w:r>
      <w:r w:rsidRPr="00934B76">
        <w:rPr>
          <w:rFonts w:ascii="仿宋" w:eastAsia="仿宋" w:hAnsi="仿宋"/>
          <w:sz w:val="28"/>
        </w:rPr>
        <w:t>30</w:t>
      </w:r>
      <w:r w:rsidR="001C6533">
        <w:rPr>
          <w:rFonts w:ascii="仿宋" w:eastAsia="仿宋" w:hAnsi="仿宋" w:hint="eastAsia"/>
          <w:sz w:val="28"/>
        </w:rPr>
        <w:t>幅</w:t>
      </w:r>
      <w:r w:rsidRPr="00934B76">
        <w:rPr>
          <w:rFonts w:ascii="仿宋" w:eastAsia="仿宋" w:hAnsi="仿宋" w:hint="eastAsia"/>
          <w:sz w:val="28"/>
        </w:rPr>
        <w:t>效果图鼓励奖</w:t>
      </w:r>
      <w:r w:rsidR="00B330E4" w:rsidRPr="00934B76">
        <w:rPr>
          <w:rFonts w:ascii="仿宋" w:eastAsia="仿宋" w:hAnsi="仿宋" w:hint="eastAsia"/>
          <w:sz w:val="28"/>
        </w:rPr>
        <w:t>作品</w:t>
      </w:r>
      <w:r w:rsidRPr="00934B76">
        <w:rPr>
          <w:rFonts w:ascii="仿宋" w:eastAsia="仿宋" w:hAnsi="仿宋" w:hint="eastAsia"/>
          <w:sz w:val="28"/>
        </w:rPr>
        <w:t>。</w:t>
      </w:r>
      <w:r>
        <w:rPr>
          <w:rFonts w:ascii="仿宋" w:eastAsia="仿宋" w:hAnsi="仿宋" w:hint="eastAsia"/>
          <w:b/>
          <w:sz w:val="28"/>
        </w:rPr>
        <w:t>其中，效果图优秀奖作品进行实物制作，入围院校组决赛。</w:t>
      </w:r>
    </w:p>
    <w:p w:rsidR="00281AF5" w:rsidRDefault="00FC1D66">
      <w:pPr>
        <w:spacing w:line="500" w:lineRule="atLeast"/>
        <w:ind w:firstLineChars="200" w:firstLine="560"/>
        <w:rPr>
          <w:rFonts w:ascii="仿宋" w:eastAsia="仿宋" w:hAnsi="仿宋"/>
          <w:color w:val="000000"/>
          <w:sz w:val="28"/>
        </w:rPr>
      </w:pPr>
      <w:r>
        <w:rPr>
          <w:rFonts w:ascii="仿宋" w:eastAsia="仿宋" w:hAnsi="仿宋"/>
          <w:color w:val="000000"/>
          <w:sz w:val="28"/>
        </w:rPr>
        <w:t>B:</w:t>
      </w:r>
      <w:r>
        <w:rPr>
          <w:rFonts w:ascii="仿宋" w:eastAsia="仿宋" w:hAnsi="仿宋" w:hint="eastAsia"/>
          <w:color w:val="000000"/>
          <w:sz w:val="28"/>
        </w:rPr>
        <w:t>公示</w:t>
      </w:r>
    </w:p>
    <w:p w:rsidR="00F04D42" w:rsidRDefault="00F04D42" w:rsidP="00F04D42">
      <w:pPr>
        <w:spacing w:line="500" w:lineRule="atLeast"/>
        <w:ind w:left="560"/>
        <w:rPr>
          <w:rFonts w:ascii="仿宋" w:eastAsia="仿宋" w:hAnsi="仿宋"/>
          <w:color w:val="000000"/>
          <w:sz w:val="28"/>
        </w:rPr>
      </w:pPr>
      <w:r>
        <w:rPr>
          <w:rFonts w:ascii="仿宋" w:eastAsia="仿宋" w:hAnsi="仿宋" w:hint="eastAsia"/>
          <w:color w:val="000000"/>
          <w:sz w:val="28"/>
        </w:rPr>
        <w:t>初</w:t>
      </w:r>
      <w:r w:rsidR="00FC1D66">
        <w:rPr>
          <w:rFonts w:ascii="仿宋" w:eastAsia="仿宋" w:hAnsi="仿宋" w:hint="eastAsia"/>
          <w:color w:val="000000"/>
          <w:sz w:val="28"/>
        </w:rPr>
        <w:t>赛效果图</w:t>
      </w:r>
      <w:r>
        <w:rPr>
          <w:rFonts w:ascii="仿宋" w:eastAsia="仿宋" w:hAnsi="仿宋" w:hint="eastAsia"/>
          <w:color w:val="000000"/>
          <w:sz w:val="28"/>
        </w:rPr>
        <w:t>优秀奖</w:t>
      </w:r>
      <w:r w:rsidR="00FC1D66">
        <w:rPr>
          <w:rFonts w:ascii="仿宋" w:eastAsia="仿宋" w:hAnsi="仿宋" w:hint="eastAsia"/>
          <w:color w:val="000000"/>
          <w:sz w:val="28"/>
        </w:rPr>
        <w:t>作品将在大赛指定官网公示7天</w:t>
      </w:r>
      <w:r w:rsidR="00817704">
        <w:rPr>
          <w:rFonts w:ascii="仿宋" w:eastAsia="仿宋" w:hAnsi="仿宋" w:hint="eastAsia"/>
          <w:color w:val="000000"/>
          <w:sz w:val="28"/>
        </w:rPr>
        <w:t>。</w:t>
      </w:r>
      <w:r w:rsidR="0014242D" w:rsidRPr="0014242D">
        <w:rPr>
          <w:rFonts w:ascii="仿宋" w:eastAsia="仿宋" w:hAnsi="仿宋" w:hint="eastAsia"/>
          <w:color w:val="000000"/>
          <w:sz w:val="28"/>
        </w:rPr>
        <w:t>若</w:t>
      </w:r>
      <w:r>
        <w:rPr>
          <w:rFonts w:ascii="仿宋" w:eastAsia="仿宋" w:hAnsi="仿宋" w:hint="eastAsia"/>
          <w:color w:val="000000"/>
          <w:sz w:val="28"/>
        </w:rPr>
        <w:t>公示</w:t>
      </w:r>
      <w:r w:rsidR="0014242D" w:rsidRPr="0014242D">
        <w:rPr>
          <w:rFonts w:ascii="仿宋" w:eastAsia="仿宋" w:hAnsi="仿宋" w:hint="eastAsia"/>
          <w:color w:val="000000"/>
          <w:sz w:val="28"/>
        </w:rPr>
        <w:t>期间作</w:t>
      </w:r>
    </w:p>
    <w:p w:rsidR="0014242D" w:rsidRDefault="0014242D" w:rsidP="00F04D42">
      <w:pPr>
        <w:spacing w:line="500" w:lineRule="atLeast"/>
        <w:rPr>
          <w:rFonts w:ascii="仿宋" w:eastAsia="仿宋" w:hAnsi="仿宋"/>
          <w:color w:val="000000"/>
          <w:sz w:val="28"/>
        </w:rPr>
      </w:pPr>
      <w:r w:rsidRPr="0014242D">
        <w:rPr>
          <w:rFonts w:ascii="仿宋" w:eastAsia="仿宋" w:hAnsi="仿宋" w:hint="eastAsia"/>
          <w:color w:val="000000"/>
          <w:sz w:val="28"/>
        </w:rPr>
        <w:t>品被实名举报，经核查情况属实，大赛组委会</w:t>
      </w:r>
      <w:r w:rsidRPr="000E2B7A">
        <w:rPr>
          <w:rFonts w:ascii="仿宋" w:eastAsia="仿宋" w:hAnsi="仿宋" w:hint="eastAsia"/>
          <w:color w:val="000000"/>
          <w:sz w:val="28"/>
        </w:rPr>
        <w:t>将取消相关参赛</w:t>
      </w:r>
      <w:r>
        <w:rPr>
          <w:rFonts w:ascii="仿宋" w:eastAsia="仿宋" w:hAnsi="仿宋" w:hint="eastAsia"/>
          <w:color w:val="000000"/>
          <w:sz w:val="28"/>
        </w:rPr>
        <w:t>者</w:t>
      </w:r>
      <w:r w:rsidRPr="000E2B7A">
        <w:rPr>
          <w:rFonts w:ascii="仿宋" w:eastAsia="仿宋" w:hAnsi="仿宋" w:hint="eastAsia"/>
          <w:color w:val="000000"/>
          <w:sz w:val="28"/>
        </w:rPr>
        <w:t>的参赛资格和比赛成绩。</w:t>
      </w:r>
    </w:p>
    <w:p w:rsidR="00281AF5" w:rsidRDefault="00FC1D66" w:rsidP="0014242D">
      <w:pPr>
        <w:spacing w:line="500" w:lineRule="atLeast"/>
        <w:ind w:firstLineChars="200" w:firstLine="560"/>
        <w:rPr>
          <w:rFonts w:ascii="仿宋" w:eastAsia="仿宋" w:hAnsi="仿宋"/>
          <w:color w:val="000000"/>
          <w:sz w:val="28"/>
        </w:rPr>
      </w:pPr>
      <w:r>
        <w:rPr>
          <w:rFonts w:ascii="仿宋" w:eastAsia="仿宋" w:hAnsi="仿宋"/>
          <w:sz w:val="28"/>
          <w:szCs w:val="28"/>
        </w:rPr>
        <w:t>(2)</w:t>
      </w:r>
      <w:r>
        <w:rPr>
          <w:rFonts w:ascii="仿宋" w:eastAsia="仿宋" w:hAnsi="仿宋" w:hint="eastAsia"/>
          <w:sz w:val="28"/>
          <w:szCs w:val="28"/>
        </w:rPr>
        <w:t>决赛</w:t>
      </w:r>
    </w:p>
    <w:p w:rsidR="00281AF5" w:rsidRDefault="00FC1D66">
      <w:pPr>
        <w:spacing w:line="500" w:lineRule="atLeast"/>
        <w:ind w:left="560"/>
        <w:rPr>
          <w:rFonts w:ascii="仿宋" w:eastAsia="仿宋" w:hAnsi="仿宋"/>
          <w:color w:val="000000"/>
          <w:sz w:val="28"/>
        </w:rPr>
      </w:pPr>
      <w:r>
        <w:rPr>
          <w:rFonts w:ascii="仿宋" w:eastAsia="仿宋" w:hAnsi="仿宋"/>
          <w:color w:val="000000"/>
          <w:sz w:val="28"/>
        </w:rPr>
        <w:t>A:</w:t>
      </w:r>
      <w:r>
        <w:rPr>
          <w:rFonts w:ascii="仿宋" w:eastAsia="仿宋" w:hAnsi="仿宋" w:hint="eastAsia"/>
          <w:color w:val="000000"/>
          <w:sz w:val="28"/>
        </w:rPr>
        <w:t>评选</w:t>
      </w:r>
    </w:p>
    <w:p w:rsidR="00B404F0" w:rsidRPr="00934B76" w:rsidRDefault="00FC1D66" w:rsidP="00B404F0">
      <w:pPr>
        <w:spacing w:line="500" w:lineRule="atLeast"/>
        <w:ind w:left="560"/>
        <w:rPr>
          <w:rFonts w:ascii="仿宋" w:eastAsia="仿宋" w:hAnsi="仿宋"/>
          <w:b/>
          <w:bCs/>
          <w:sz w:val="28"/>
        </w:rPr>
      </w:pPr>
      <w:r w:rsidRPr="00B404F0">
        <w:rPr>
          <w:rFonts w:ascii="仿宋" w:eastAsia="仿宋" w:hAnsi="仿宋" w:hint="eastAsia"/>
          <w:color w:val="000000"/>
          <w:sz w:val="28"/>
        </w:rPr>
        <w:t>对实物作品进行评选。</w:t>
      </w:r>
      <w:r w:rsidR="00B404F0" w:rsidRPr="00934B76">
        <w:rPr>
          <w:rFonts w:ascii="仿宋" w:eastAsia="仿宋" w:hAnsi="仿宋" w:hint="eastAsia"/>
          <w:b/>
          <w:bCs/>
          <w:sz w:val="28"/>
        </w:rPr>
        <w:t>专业组选手直接参加决赛，各院校应届毕业</w:t>
      </w:r>
    </w:p>
    <w:p w:rsidR="00B404F0" w:rsidRDefault="00B404F0" w:rsidP="00B404F0">
      <w:pPr>
        <w:spacing w:line="500" w:lineRule="atLeast"/>
        <w:rPr>
          <w:rFonts w:ascii="仿宋" w:eastAsia="仿宋" w:hAnsi="仿宋"/>
          <w:b/>
          <w:bCs/>
          <w:sz w:val="28"/>
        </w:rPr>
      </w:pPr>
      <w:r w:rsidRPr="00934B76">
        <w:rPr>
          <w:rFonts w:ascii="仿宋" w:eastAsia="仿宋" w:hAnsi="仿宋" w:hint="eastAsia"/>
          <w:b/>
          <w:bCs/>
          <w:sz w:val="28"/>
        </w:rPr>
        <w:t>生的毕业设计作品凡符合大赛规则均可参赛，且直接进入院校组决赛。</w:t>
      </w:r>
    </w:p>
    <w:p w:rsidR="00281AF5" w:rsidRDefault="00FC1D66">
      <w:pPr>
        <w:spacing w:line="500" w:lineRule="atLeast"/>
        <w:ind w:firstLineChars="200" w:firstLine="560"/>
        <w:rPr>
          <w:rFonts w:ascii="仿宋" w:eastAsia="仿宋" w:hAnsi="仿宋"/>
          <w:sz w:val="28"/>
          <w:szCs w:val="28"/>
        </w:rPr>
      </w:pPr>
      <w:r>
        <w:rPr>
          <w:rFonts w:ascii="仿宋" w:eastAsia="仿宋" w:hAnsi="仿宋" w:hint="eastAsia"/>
          <w:sz w:val="28"/>
          <w:szCs w:val="28"/>
        </w:rPr>
        <w:t>由</w:t>
      </w:r>
      <w:r w:rsidR="000829EC">
        <w:rPr>
          <w:rFonts w:ascii="仿宋" w:eastAsia="仿宋" w:hAnsi="仿宋" w:hint="eastAsia"/>
          <w:sz w:val="28"/>
          <w:szCs w:val="28"/>
        </w:rPr>
        <w:t>专家</w:t>
      </w:r>
      <w:r>
        <w:rPr>
          <w:rFonts w:ascii="仿宋" w:eastAsia="仿宋" w:hAnsi="仿宋" w:hint="eastAsia"/>
          <w:sz w:val="28"/>
          <w:szCs w:val="28"/>
        </w:rPr>
        <w:t>评选委员会组织评委现场评选，依据作品得分评选出各奖项。</w:t>
      </w:r>
      <w:r>
        <w:rPr>
          <w:rFonts w:ascii="仿宋" w:eastAsia="仿宋" w:hAnsi="仿宋" w:hint="eastAsia"/>
          <w:sz w:val="28"/>
          <w:szCs w:val="28"/>
        </w:rPr>
        <w:lastRenderedPageBreak/>
        <w:t>单项奖由评委提出候选名单，合议评选出各类奖</w:t>
      </w:r>
      <w:r w:rsidR="00F04D42">
        <w:rPr>
          <w:rFonts w:ascii="仿宋" w:eastAsia="仿宋" w:hAnsi="仿宋" w:hint="eastAsia"/>
          <w:sz w:val="28"/>
          <w:szCs w:val="28"/>
        </w:rPr>
        <w:t>项</w:t>
      </w:r>
      <w:r>
        <w:rPr>
          <w:rFonts w:ascii="仿宋" w:eastAsia="仿宋" w:hAnsi="仿宋" w:hint="eastAsia"/>
          <w:sz w:val="28"/>
          <w:szCs w:val="28"/>
        </w:rPr>
        <w:t>。</w:t>
      </w:r>
    </w:p>
    <w:p w:rsidR="00281AF5" w:rsidRDefault="00FC1D66">
      <w:pPr>
        <w:spacing w:line="500" w:lineRule="atLeast"/>
        <w:ind w:firstLineChars="200" w:firstLine="560"/>
        <w:rPr>
          <w:rFonts w:ascii="仿宋" w:eastAsia="仿宋" w:hAnsi="仿宋"/>
          <w:color w:val="000000"/>
          <w:sz w:val="28"/>
        </w:rPr>
      </w:pPr>
      <w:r>
        <w:rPr>
          <w:rFonts w:ascii="仿宋" w:eastAsia="仿宋" w:hAnsi="仿宋"/>
          <w:color w:val="000000"/>
          <w:sz w:val="28"/>
        </w:rPr>
        <w:t>B:公示</w:t>
      </w:r>
    </w:p>
    <w:p w:rsidR="0014242D" w:rsidRDefault="00FC1D66" w:rsidP="0014242D">
      <w:pPr>
        <w:spacing w:line="500" w:lineRule="atLeast"/>
        <w:ind w:firstLineChars="200" w:firstLine="560"/>
        <w:rPr>
          <w:rFonts w:ascii="仿宋" w:eastAsia="仿宋" w:hAnsi="仿宋"/>
          <w:color w:val="000000"/>
          <w:sz w:val="28"/>
        </w:rPr>
      </w:pPr>
      <w:r w:rsidRPr="00B404F0">
        <w:rPr>
          <w:rFonts w:ascii="仿宋" w:eastAsia="仿宋" w:hAnsi="仿宋" w:hint="eastAsia"/>
          <w:sz w:val="28"/>
          <w:szCs w:val="28"/>
        </w:rPr>
        <w:t>决赛获奖</w:t>
      </w:r>
      <w:r w:rsidRPr="00B404F0">
        <w:rPr>
          <w:rFonts w:ascii="仿宋" w:eastAsia="仿宋" w:hAnsi="仿宋"/>
          <w:sz w:val="28"/>
          <w:szCs w:val="28"/>
        </w:rPr>
        <w:t>作品将在大赛指定官网公示</w:t>
      </w:r>
      <w:r w:rsidRPr="00B404F0">
        <w:rPr>
          <w:rFonts w:ascii="仿宋" w:eastAsia="仿宋" w:hAnsi="仿宋" w:hint="eastAsia"/>
          <w:sz w:val="28"/>
          <w:szCs w:val="28"/>
        </w:rPr>
        <w:t>7天</w:t>
      </w:r>
      <w:r w:rsidR="003842EE">
        <w:rPr>
          <w:rFonts w:ascii="仿宋" w:eastAsia="仿宋" w:hAnsi="仿宋" w:hint="eastAsia"/>
          <w:sz w:val="28"/>
          <w:szCs w:val="28"/>
        </w:rPr>
        <w:t>。</w:t>
      </w:r>
      <w:r w:rsidR="0014242D" w:rsidRPr="0041568B">
        <w:rPr>
          <w:rFonts w:ascii="仿宋" w:eastAsia="仿宋" w:hAnsi="仿宋" w:hint="eastAsia"/>
          <w:sz w:val="28"/>
        </w:rPr>
        <w:t>若</w:t>
      </w:r>
      <w:r w:rsidR="001B21F6">
        <w:rPr>
          <w:rFonts w:ascii="仿宋" w:eastAsia="仿宋" w:hAnsi="仿宋" w:hint="eastAsia"/>
          <w:sz w:val="28"/>
        </w:rPr>
        <w:t>公示</w:t>
      </w:r>
      <w:r w:rsidR="0014242D">
        <w:rPr>
          <w:rFonts w:ascii="仿宋" w:eastAsia="仿宋" w:hAnsi="仿宋" w:hint="eastAsia"/>
          <w:sz w:val="28"/>
        </w:rPr>
        <w:t>期间作品</w:t>
      </w:r>
      <w:r w:rsidR="0014242D" w:rsidRPr="0041568B">
        <w:rPr>
          <w:rFonts w:ascii="仿宋" w:eastAsia="仿宋" w:hAnsi="仿宋" w:hint="eastAsia"/>
          <w:sz w:val="28"/>
        </w:rPr>
        <w:t>被实名举报</w:t>
      </w:r>
      <w:r w:rsidR="0014242D">
        <w:rPr>
          <w:rFonts w:ascii="仿宋" w:eastAsia="仿宋" w:hAnsi="仿宋" w:hint="eastAsia"/>
          <w:sz w:val="28"/>
        </w:rPr>
        <w:t>，经核查情况属实</w:t>
      </w:r>
      <w:r w:rsidR="0014242D" w:rsidRPr="0041568B">
        <w:rPr>
          <w:rFonts w:ascii="仿宋" w:eastAsia="仿宋" w:hAnsi="仿宋" w:hint="eastAsia"/>
          <w:sz w:val="28"/>
        </w:rPr>
        <w:t>，</w:t>
      </w:r>
      <w:r w:rsidR="0014242D">
        <w:rPr>
          <w:rFonts w:ascii="仿宋" w:eastAsia="仿宋" w:hAnsi="仿宋" w:hint="eastAsia"/>
          <w:sz w:val="28"/>
        </w:rPr>
        <w:t>大赛组委会</w:t>
      </w:r>
      <w:r w:rsidR="0014242D" w:rsidRPr="000E2B7A">
        <w:rPr>
          <w:rFonts w:ascii="仿宋" w:eastAsia="仿宋" w:hAnsi="仿宋" w:hint="eastAsia"/>
          <w:color w:val="000000"/>
          <w:sz w:val="28"/>
        </w:rPr>
        <w:t>将取消相关参赛</w:t>
      </w:r>
      <w:r w:rsidR="0014242D">
        <w:rPr>
          <w:rFonts w:ascii="仿宋" w:eastAsia="仿宋" w:hAnsi="仿宋" w:hint="eastAsia"/>
          <w:color w:val="000000"/>
          <w:sz w:val="28"/>
        </w:rPr>
        <w:t>者</w:t>
      </w:r>
      <w:r w:rsidR="0014242D" w:rsidRPr="000E2B7A">
        <w:rPr>
          <w:rFonts w:ascii="仿宋" w:eastAsia="仿宋" w:hAnsi="仿宋" w:hint="eastAsia"/>
          <w:color w:val="000000"/>
          <w:sz w:val="28"/>
        </w:rPr>
        <w:t>的参赛资格和比赛成绩。</w:t>
      </w:r>
    </w:p>
    <w:p w:rsidR="00281AF5" w:rsidRDefault="00FC1D66" w:rsidP="0014242D">
      <w:pPr>
        <w:spacing w:line="500" w:lineRule="atLeast"/>
        <w:ind w:firstLineChars="200" w:firstLine="562"/>
        <w:rPr>
          <w:rFonts w:ascii="仿宋" w:eastAsia="仿宋" w:hAnsi="仿宋"/>
          <w:sz w:val="28"/>
          <w:szCs w:val="28"/>
        </w:rPr>
      </w:pPr>
      <w:r>
        <w:rPr>
          <w:rFonts w:ascii="仿宋" w:eastAsia="仿宋" w:hAnsi="仿宋"/>
          <w:b/>
          <w:sz w:val="28"/>
          <w:szCs w:val="28"/>
        </w:rPr>
        <w:t>2</w:t>
      </w:r>
      <w:r>
        <w:rPr>
          <w:rFonts w:ascii="仿宋" w:eastAsia="仿宋" w:hAnsi="仿宋" w:hint="eastAsia"/>
          <w:b/>
          <w:sz w:val="28"/>
          <w:szCs w:val="28"/>
        </w:rPr>
        <w:t>、评分比例</w:t>
      </w:r>
    </w:p>
    <w:p w:rsidR="00281AF5" w:rsidRDefault="00FC1D66" w:rsidP="00F9072E">
      <w:pPr>
        <w:spacing w:line="500" w:lineRule="atLeas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效果图</w:t>
      </w:r>
      <w:r w:rsidR="00F9072E">
        <w:rPr>
          <w:rFonts w:ascii="仿宋" w:eastAsia="仿宋" w:hAnsi="仿宋" w:hint="eastAsia"/>
          <w:sz w:val="28"/>
          <w:szCs w:val="28"/>
        </w:rPr>
        <w:t>作品</w:t>
      </w:r>
      <w:r>
        <w:rPr>
          <w:rFonts w:ascii="仿宋" w:eastAsia="仿宋" w:hAnsi="仿宋" w:hint="eastAsia"/>
          <w:sz w:val="28"/>
          <w:szCs w:val="28"/>
        </w:rPr>
        <w:t>：灵感创意</w:t>
      </w:r>
      <w:r>
        <w:rPr>
          <w:rFonts w:ascii="仿宋" w:eastAsia="仿宋" w:hAnsi="仿宋"/>
          <w:sz w:val="28"/>
          <w:szCs w:val="28"/>
        </w:rPr>
        <w:t>40</w:t>
      </w:r>
      <w:r>
        <w:rPr>
          <w:rFonts w:ascii="仿宋" w:eastAsia="仿宋" w:hAnsi="仿宋" w:hint="eastAsia"/>
          <w:sz w:val="28"/>
          <w:szCs w:val="28"/>
        </w:rPr>
        <w:t>％，可转换实物性</w:t>
      </w:r>
      <w:r>
        <w:rPr>
          <w:rFonts w:ascii="仿宋" w:eastAsia="仿宋" w:hAnsi="仿宋"/>
          <w:sz w:val="28"/>
          <w:szCs w:val="28"/>
        </w:rPr>
        <w:t>30%</w:t>
      </w:r>
      <w:r>
        <w:rPr>
          <w:rFonts w:ascii="仿宋" w:eastAsia="仿宋" w:hAnsi="仿宋" w:hint="eastAsia"/>
          <w:sz w:val="28"/>
          <w:szCs w:val="28"/>
        </w:rPr>
        <w:t>，美观性20％，物料搭配说明</w:t>
      </w:r>
      <w:r>
        <w:rPr>
          <w:rFonts w:ascii="仿宋" w:eastAsia="仿宋" w:hAnsi="仿宋"/>
          <w:sz w:val="28"/>
          <w:szCs w:val="28"/>
        </w:rPr>
        <w:t>10</w:t>
      </w:r>
      <w:r>
        <w:rPr>
          <w:rFonts w:ascii="仿宋" w:eastAsia="仿宋" w:hAnsi="仿宋" w:hint="eastAsia"/>
          <w:sz w:val="28"/>
          <w:szCs w:val="28"/>
        </w:rPr>
        <w:t>％</w:t>
      </w:r>
      <w:r w:rsidR="001E7850">
        <w:rPr>
          <w:rFonts w:ascii="仿宋" w:eastAsia="仿宋" w:hAnsi="仿宋" w:hint="eastAsia"/>
          <w:sz w:val="28"/>
          <w:szCs w:val="28"/>
        </w:rPr>
        <w:t>；</w:t>
      </w:r>
    </w:p>
    <w:p w:rsidR="00281AF5" w:rsidRDefault="00FC1D66">
      <w:pPr>
        <w:spacing w:line="500" w:lineRule="atLeas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实物作品：创意转换</w:t>
      </w:r>
      <w:r>
        <w:rPr>
          <w:rFonts w:ascii="仿宋" w:eastAsia="仿宋" w:hAnsi="仿宋"/>
          <w:sz w:val="28"/>
          <w:szCs w:val="28"/>
        </w:rPr>
        <w:t>50</w:t>
      </w:r>
      <w:r>
        <w:rPr>
          <w:rFonts w:ascii="仿宋" w:eastAsia="仿宋" w:hAnsi="仿宋" w:hint="eastAsia"/>
          <w:sz w:val="28"/>
          <w:szCs w:val="28"/>
        </w:rPr>
        <w:t>％，制作工艺</w:t>
      </w:r>
      <w:r>
        <w:rPr>
          <w:rFonts w:ascii="仿宋" w:eastAsia="仿宋" w:hAnsi="仿宋"/>
          <w:sz w:val="28"/>
          <w:szCs w:val="28"/>
        </w:rPr>
        <w:t>30%</w:t>
      </w:r>
      <w:r>
        <w:rPr>
          <w:rFonts w:ascii="仿宋" w:eastAsia="仿宋" w:hAnsi="仿宋" w:hint="eastAsia"/>
          <w:sz w:val="28"/>
          <w:szCs w:val="28"/>
        </w:rPr>
        <w:t>，美观性</w:t>
      </w:r>
      <w:r>
        <w:rPr>
          <w:rFonts w:ascii="仿宋" w:eastAsia="仿宋" w:hAnsi="仿宋"/>
          <w:sz w:val="28"/>
          <w:szCs w:val="28"/>
        </w:rPr>
        <w:t>15</w:t>
      </w:r>
      <w:r>
        <w:rPr>
          <w:rFonts w:ascii="仿宋" w:eastAsia="仿宋" w:hAnsi="仿宋" w:hint="eastAsia"/>
          <w:sz w:val="28"/>
          <w:szCs w:val="28"/>
        </w:rPr>
        <w:t>％，物料</w:t>
      </w:r>
    </w:p>
    <w:p w:rsidR="00281AF5" w:rsidRDefault="00FC1D66">
      <w:pPr>
        <w:spacing w:line="500" w:lineRule="atLeast"/>
        <w:rPr>
          <w:rFonts w:ascii="仿宋" w:eastAsia="仿宋" w:hAnsi="仿宋"/>
          <w:sz w:val="28"/>
          <w:szCs w:val="28"/>
        </w:rPr>
      </w:pPr>
      <w:r>
        <w:rPr>
          <w:rFonts w:ascii="仿宋" w:eastAsia="仿宋" w:hAnsi="仿宋" w:hint="eastAsia"/>
          <w:sz w:val="28"/>
          <w:szCs w:val="28"/>
        </w:rPr>
        <w:t>搭配</w:t>
      </w:r>
      <w:r>
        <w:rPr>
          <w:rFonts w:ascii="仿宋" w:eastAsia="仿宋" w:hAnsi="仿宋"/>
          <w:sz w:val="28"/>
          <w:szCs w:val="28"/>
        </w:rPr>
        <w:t>5</w:t>
      </w:r>
      <w:r>
        <w:rPr>
          <w:rFonts w:ascii="仿宋" w:eastAsia="仿宋" w:hAnsi="仿宋" w:hint="eastAsia"/>
          <w:sz w:val="28"/>
          <w:szCs w:val="28"/>
        </w:rPr>
        <w:t>％。</w:t>
      </w:r>
    </w:p>
    <w:p w:rsidR="00281AF5" w:rsidRDefault="00DA0FEA">
      <w:pPr>
        <w:pStyle w:val="3"/>
        <w:spacing w:line="500" w:lineRule="atLeast"/>
        <w:ind w:left="562" w:firstLineChars="0" w:firstLine="0"/>
        <w:contextualSpacing/>
        <w:outlineLvl w:val="0"/>
        <w:rPr>
          <w:rFonts w:ascii="黑体" w:eastAsia="黑体" w:hAnsi="黑体"/>
          <w:kern w:val="2"/>
          <w:szCs w:val="21"/>
        </w:rPr>
      </w:pPr>
      <w:r>
        <w:rPr>
          <w:rFonts w:ascii="黑体" w:eastAsia="黑体" w:hAnsi="黑体" w:hint="eastAsia"/>
          <w:kern w:val="2"/>
          <w:szCs w:val="21"/>
        </w:rPr>
        <w:t>六</w:t>
      </w:r>
      <w:r w:rsidR="00FC1D66">
        <w:rPr>
          <w:rFonts w:ascii="黑体" w:eastAsia="黑体" w:hAnsi="黑体" w:hint="eastAsia"/>
          <w:kern w:val="2"/>
          <w:szCs w:val="21"/>
        </w:rPr>
        <w:t>、奖项和奖励</w:t>
      </w:r>
    </w:p>
    <w:p w:rsidR="00281AF5" w:rsidRDefault="00F9072E" w:rsidP="00F9072E">
      <w:pPr>
        <w:spacing w:line="500" w:lineRule="atLeast"/>
        <w:ind w:firstLineChars="150" w:firstLine="422"/>
        <w:rPr>
          <w:rFonts w:ascii="仿宋" w:eastAsia="仿宋" w:hAnsi="仿宋"/>
          <w:b/>
          <w:color w:val="000000"/>
          <w:kern w:val="2"/>
          <w:sz w:val="28"/>
        </w:rPr>
      </w:pPr>
      <w:r>
        <w:rPr>
          <w:rFonts w:ascii="仿宋" w:eastAsia="仿宋" w:hAnsi="仿宋" w:hint="eastAsia"/>
          <w:b/>
          <w:color w:val="000000"/>
          <w:kern w:val="2"/>
          <w:sz w:val="28"/>
        </w:rPr>
        <w:t>（一）</w:t>
      </w:r>
      <w:r w:rsidR="00FC1D66">
        <w:rPr>
          <w:rFonts w:ascii="仿宋" w:eastAsia="仿宋" w:hAnsi="仿宋" w:hint="eastAsia"/>
          <w:b/>
          <w:color w:val="000000"/>
          <w:kern w:val="2"/>
          <w:sz w:val="28"/>
        </w:rPr>
        <w:t>奖项设立</w:t>
      </w:r>
    </w:p>
    <w:p w:rsidR="00281AF5" w:rsidRDefault="00F9072E">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1、</w:t>
      </w:r>
      <w:r w:rsidR="00FC1D66">
        <w:rPr>
          <w:rFonts w:ascii="仿宋" w:eastAsia="仿宋" w:hAnsi="仿宋" w:hint="eastAsia"/>
          <w:color w:val="000000"/>
          <w:kern w:val="2"/>
          <w:sz w:val="28"/>
        </w:rPr>
        <w:t>专业组</w:t>
      </w:r>
    </w:p>
    <w:p w:rsidR="00281AF5" w:rsidRDefault="00FC1D66">
      <w:pPr>
        <w:spacing w:line="500" w:lineRule="atLeast"/>
        <w:ind w:firstLineChars="200" w:firstLine="560"/>
        <w:rPr>
          <w:rFonts w:ascii="仿宋" w:eastAsia="仿宋" w:hAnsi="仿宋"/>
          <w:color w:val="000000"/>
          <w:kern w:val="2"/>
          <w:sz w:val="28"/>
        </w:rPr>
      </w:pPr>
      <w:bookmarkStart w:id="6" w:name="OLE_LINK9"/>
      <w:bookmarkStart w:id="7" w:name="OLE_LINK10"/>
      <w:r>
        <w:rPr>
          <w:rFonts w:ascii="仿宋" w:eastAsia="仿宋" w:hAnsi="仿宋" w:hint="eastAsia"/>
          <w:color w:val="000000"/>
          <w:kern w:val="2"/>
          <w:sz w:val="28"/>
        </w:rPr>
        <w:t>四大类作品分设金奖</w:t>
      </w:r>
      <w:bookmarkEnd w:id="6"/>
      <w:bookmarkEnd w:id="7"/>
      <w:r>
        <w:rPr>
          <w:rFonts w:ascii="仿宋" w:eastAsia="仿宋" w:hAnsi="仿宋"/>
          <w:color w:val="000000"/>
          <w:kern w:val="2"/>
          <w:sz w:val="28"/>
        </w:rPr>
        <w:t>1</w:t>
      </w:r>
      <w:r>
        <w:rPr>
          <w:rFonts w:ascii="仿宋" w:eastAsia="仿宋" w:hAnsi="仿宋" w:hint="eastAsia"/>
          <w:color w:val="000000"/>
          <w:kern w:val="2"/>
          <w:sz w:val="28"/>
        </w:rPr>
        <w:t>名、银奖</w:t>
      </w:r>
      <w:r>
        <w:rPr>
          <w:rFonts w:ascii="仿宋" w:eastAsia="仿宋" w:hAnsi="仿宋"/>
          <w:color w:val="000000"/>
          <w:kern w:val="2"/>
          <w:sz w:val="28"/>
        </w:rPr>
        <w:t>2</w:t>
      </w:r>
      <w:r>
        <w:rPr>
          <w:rFonts w:ascii="仿宋" w:eastAsia="仿宋" w:hAnsi="仿宋" w:hint="eastAsia"/>
          <w:color w:val="000000"/>
          <w:kern w:val="2"/>
          <w:sz w:val="28"/>
        </w:rPr>
        <w:t>名、铜奖</w:t>
      </w:r>
      <w:r>
        <w:rPr>
          <w:rFonts w:ascii="仿宋" w:eastAsia="仿宋" w:hAnsi="仿宋"/>
          <w:color w:val="000000"/>
          <w:kern w:val="2"/>
          <w:sz w:val="28"/>
        </w:rPr>
        <w:t>3</w:t>
      </w:r>
      <w:r>
        <w:rPr>
          <w:rFonts w:ascii="仿宋" w:eastAsia="仿宋" w:hAnsi="仿宋" w:hint="eastAsia"/>
          <w:color w:val="000000"/>
          <w:kern w:val="2"/>
          <w:sz w:val="28"/>
        </w:rPr>
        <w:t>名；</w:t>
      </w:r>
    </w:p>
    <w:p w:rsidR="00281AF5" w:rsidRDefault="00F9072E">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2、</w:t>
      </w:r>
      <w:r w:rsidR="00FC1D66">
        <w:rPr>
          <w:rFonts w:ascii="仿宋" w:eastAsia="仿宋" w:hAnsi="仿宋" w:hint="eastAsia"/>
          <w:color w:val="000000"/>
          <w:kern w:val="2"/>
          <w:sz w:val="28"/>
        </w:rPr>
        <w:t>院校组</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四大类作品分设金奖</w:t>
      </w:r>
      <w:r>
        <w:rPr>
          <w:rFonts w:ascii="仿宋" w:eastAsia="仿宋" w:hAnsi="仿宋"/>
          <w:color w:val="000000"/>
          <w:kern w:val="2"/>
          <w:sz w:val="28"/>
        </w:rPr>
        <w:t>1</w:t>
      </w:r>
      <w:r>
        <w:rPr>
          <w:rFonts w:ascii="仿宋" w:eastAsia="仿宋" w:hAnsi="仿宋" w:hint="eastAsia"/>
          <w:color w:val="000000"/>
          <w:kern w:val="2"/>
          <w:sz w:val="28"/>
        </w:rPr>
        <w:t>名、银奖</w:t>
      </w:r>
      <w:r>
        <w:rPr>
          <w:rFonts w:ascii="仿宋" w:eastAsia="仿宋" w:hAnsi="仿宋"/>
          <w:color w:val="000000"/>
          <w:kern w:val="2"/>
          <w:sz w:val="28"/>
        </w:rPr>
        <w:t>2</w:t>
      </w:r>
      <w:r>
        <w:rPr>
          <w:rFonts w:ascii="仿宋" w:eastAsia="仿宋" w:hAnsi="仿宋" w:hint="eastAsia"/>
          <w:color w:val="000000"/>
          <w:kern w:val="2"/>
          <w:sz w:val="28"/>
        </w:rPr>
        <w:t>名、铜奖</w:t>
      </w:r>
      <w:r>
        <w:rPr>
          <w:rFonts w:ascii="仿宋" w:eastAsia="仿宋" w:hAnsi="仿宋"/>
          <w:color w:val="000000"/>
          <w:kern w:val="2"/>
          <w:sz w:val="28"/>
        </w:rPr>
        <w:t>3</w:t>
      </w:r>
      <w:r>
        <w:rPr>
          <w:rFonts w:ascii="仿宋" w:eastAsia="仿宋" w:hAnsi="仿宋" w:hint="eastAsia"/>
          <w:color w:val="000000"/>
          <w:kern w:val="2"/>
          <w:sz w:val="28"/>
        </w:rPr>
        <w:t>名；</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效果图优秀奖</w:t>
      </w:r>
      <w:r>
        <w:rPr>
          <w:rFonts w:ascii="仿宋" w:eastAsia="仿宋" w:hAnsi="仿宋" w:hint="eastAsia"/>
          <w:color w:val="000000" w:themeColor="text1"/>
          <w:kern w:val="2"/>
          <w:sz w:val="28"/>
        </w:rPr>
        <w:t>60</w:t>
      </w:r>
      <w:r>
        <w:rPr>
          <w:rFonts w:ascii="仿宋" w:eastAsia="仿宋" w:hAnsi="仿宋" w:hint="eastAsia"/>
          <w:color w:val="000000"/>
          <w:kern w:val="2"/>
          <w:sz w:val="28"/>
        </w:rPr>
        <w:t>名，效果图鼓励奖30名；</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优秀指导老师奖4名（指导的学生作品获得金奖者），优秀组织者奖10名（依据组织参赛作品的数量</w:t>
      </w:r>
      <w:r>
        <w:rPr>
          <w:rFonts w:ascii="仿宋" w:eastAsia="仿宋" w:hAnsi="仿宋" w:hint="eastAsia"/>
          <w:color w:val="000000"/>
          <w:sz w:val="28"/>
        </w:rPr>
        <w:t>及质量</w:t>
      </w:r>
      <w:r w:rsidR="00F9072E">
        <w:rPr>
          <w:rFonts w:ascii="仿宋" w:eastAsia="仿宋" w:hAnsi="仿宋" w:hint="eastAsia"/>
          <w:color w:val="000000"/>
          <w:sz w:val="28"/>
        </w:rPr>
        <w:t>确定</w:t>
      </w:r>
      <w:r>
        <w:rPr>
          <w:rFonts w:ascii="仿宋" w:eastAsia="仿宋" w:hAnsi="仿宋" w:hint="eastAsia"/>
          <w:color w:val="000000"/>
          <w:kern w:val="2"/>
          <w:sz w:val="28"/>
        </w:rPr>
        <w:t>）。</w:t>
      </w:r>
    </w:p>
    <w:p w:rsidR="00F9072E" w:rsidRDefault="00F9072E">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3、其它</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单项奖</w:t>
      </w:r>
      <w:r>
        <w:rPr>
          <w:rFonts w:ascii="仿宋" w:eastAsia="仿宋" w:hAnsi="仿宋" w:hint="eastAsia"/>
          <w:color w:val="000000" w:themeColor="text1"/>
          <w:kern w:val="2"/>
          <w:sz w:val="28"/>
        </w:rPr>
        <w:t>25名</w:t>
      </w:r>
    </w:p>
    <w:p w:rsidR="00281AF5" w:rsidRDefault="00FC1D66">
      <w:pPr>
        <w:spacing w:line="500" w:lineRule="atLeast"/>
        <w:ind w:firstLineChars="200" w:firstLine="560"/>
        <w:rPr>
          <w:rFonts w:ascii="仿宋" w:eastAsia="仿宋" w:hAnsi="仿宋"/>
          <w:sz w:val="28"/>
          <w:szCs w:val="28"/>
        </w:rPr>
      </w:pPr>
      <w:r>
        <w:rPr>
          <w:rFonts w:ascii="仿宋" w:eastAsia="仿宋" w:hAnsi="仿宋" w:hint="eastAsia"/>
          <w:color w:val="000000"/>
          <w:kern w:val="2"/>
          <w:sz w:val="28"/>
        </w:rPr>
        <w:t>最佳元素演绎奖、最佳市场潜力奖、最佳色彩搭配奖、最佳面料应用奖、最佳</w:t>
      </w:r>
      <w:r>
        <w:rPr>
          <w:rFonts w:ascii="仿宋" w:eastAsia="仿宋" w:hAnsi="仿宋"/>
          <w:color w:val="000000"/>
          <w:kern w:val="2"/>
          <w:sz w:val="28"/>
        </w:rPr>
        <w:t>DIY</w:t>
      </w:r>
      <w:r>
        <w:rPr>
          <w:rFonts w:ascii="仿宋" w:eastAsia="仿宋" w:hAnsi="仿宋" w:hint="eastAsia"/>
          <w:color w:val="000000"/>
          <w:kern w:val="2"/>
          <w:sz w:val="28"/>
        </w:rPr>
        <w:t>制作奖各</w:t>
      </w:r>
      <w:r>
        <w:rPr>
          <w:rFonts w:ascii="仿宋" w:eastAsia="仿宋" w:hAnsi="仿宋" w:hint="eastAsia"/>
          <w:color w:val="000000" w:themeColor="text1"/>
          <w:kern w:val="2"/>
          <w:sz w:val="28"/>
        </w:rPr>
        <w:t>5</w:t>
      </w:r>
      <w:r>
        <w:rPr>
          <w:rFonts w:ascii="仿宋" w:eastAsia="仿宋" w:hAnsi="仿宋" w:hint="eastAsia"/>
          <w:color w:val="000000"/>
          <w:kern w:val="2"/>
          <w:sz w:val="28"/>
        </w:rPr>
        <w:t>名</w:t>
      </w:r>
      <w:r>
        <w:rPr>
          <w:rFonts w:ascii="仿宋" w:eastAsia="仿宋" w:hAnsi="仿宋" w:hint="eastAsia"/>
          <w:sz w:val="28"/>
          <w:szCs w:val="28"/>
        </w:rPr>
        <w:t>（专业组与院校组共享单项奖，金、银、铜奖作品不再参加单项奖评选</w:t>
      </w:r>
      <w:r>
        <w:rPr>
          <w:rFonts w:ascii="仿宋" w:eastAsia="仿宋" w:hAnsi="仿宋"/>
          <w:sz w:val="28"/>
          <w:szCs w:val="28"/>
        </w:rPr>
        <w:t>)</w:t>
      </w:r>
      <w:r>
        <w:rPr>
          <w:rFonts w:ascii="仿宋" w:eastAsia="仿宋" w:hAnsi="仿宋" w:hint="eastAsia"/>
          <w:sz w:val="28"/>
          <w:szCs w:val="28"/>
        </w:rPr>
        <w:t>。</w:t>
      </w:r>
    </w:p>
    <w:p w:rsidR="00281AF5" w:rsidRDefault="00F9072E">
      <w:pPr>
        <w:spacing w:line="500" w:lineRule="atLeast"/>
        <w:ind w:firstLineChars="200" w:firstLine="562"/>
        <w:rPr>
          <w:rFonts w:ascii="仿宋" w:eastAsia="仿宋" w:hAnsi="仿宋"/>
          <w:b/>
          <w:color w:val="000000"/>
          <w:kern w:val="2"/>
          <w:sz w:val="28"/>
        </w:rPr>
      </w:pPr>
      <w:r>
        <w:rPr>
          <w:rFonts w:ascii="仿宋" w:eastAsia="仿宋" w:hAnsi="仿宋"/>
          <w:b/>
          <w:color w:val="000000"/>
          <w:kern w:val="2"/>
          <w:sz w:val="28"/>
        </w:rPr>
        <w:t>(</w:t>
      </w:r>
      <w:r>
        <w:rPr>
          <w:rFonts w:ascii="仿宋" w:eastAsia="仿宋" w:hAnsi="仿宋" w:hint="eastAsia"/>
          <w:b/>
          <w:color w:val="000000"/>
          <w:kern w:val="2"/>
          <w:sz w:val="28"/>
        </w:rPr>
        <w:t>二</w:t>
      </w:r>
      <w:r>
        <w:rPr>
          <w:rFonts w:ascii="仿宋" w:eastAsia="仿宋" w:hAnsi="仿宋"/>
          <w:b/>
          <w:color w:val="000000"/>
          <w:kern w:val="2"/>
          <w:sz w:val="28"/>
        </w:rPr>
        <w:t>)</w:t>
      </w:r>
      <w:r w:rsidR="00FC1D66">
        <w:rPr>
          <w:rFonts w:ascii="仿宋" w:eastAsia="仿宋" w:hAnsi="仿宋" w:hint="eastAsia"/>
          <w:b/>
          <w:color w:val="000000"/>
          <w:kern w:val="2"/>
          <w:sz w:val="28"/>
        </w:rPr>
        <w:t>奖金（院校组）</w:t>
      </w:r>
    </w:p>
    <w:p w:rsidR="00281AF5" w:rsidRDefault="00FC1D66">
      <w:pPr>
        <w:spacing w:line="500" w:lineRule="atLeast"/>
        <w:ind w:firstLineChars="200" w:firstLine="560"/>
        <w:rPr>
          <w:rFonts w:ascii="仿宋" w:eastAsia="仿宋" w:hAnsi="仿宋"/>
          <w:color w:val="000000" w:themeColor="text1"/>
          <w:kern w:val="2"/>
          <w:sz w:val="28"/>
        </w:rPr>
      </w:pPr>
      <w:r>
        <w:rPr>
          <w:rFonts w:ascii="仿宋" w:eastAsia="仿宋" w:hAnsi="仿宋" w:hint="eastAsia"/>
          <w:color w:val="000000" w:themeColor="text1"/>
          <w:kern w:val="2"/>
          <w:sz w:val="28"/>
        </w:rPr>
        <w:t>金奖6000元；银奖4000元；铜奖2000元；单项奖</w:t>
      </w:r>
      <w:r>
        <w:rPr>
          <w:rFonts w:ascii="仿宋" w:eastAsia="仿宋" w:hAnsi="仿宋"/>
          <w:color w:val="000000" w:themeColor="text1"/>
          <w:kern w:val="2"/>
          <w:sz w:val="28"/>
        </w:rPr>
        <w:t>1000</w:t>
      </w:r>
      <w:r>
        <w:rPr>
          <w:rFonts w:ascii="仿宋" w:eastAsia="仿宋" w:hAnsi="仿宋" w:hint="eastAsia"/>
          <w:color w:val="000000" w:themeColor="text1"/>
          <w:kern w:val="2"/>
          <w:sz w:val="28"/>
        </w:rPr>
        <w:t>元；</w:t>
      </w:r>
    </w:p>
    <w:p w:rsidR="00281AF5" w:rsidRDefault="00FC1D66">
      <w:pPr>
        <w:spacing w:line="500" w:lineRule="atLeast"/>
        <w:ind w:firstLineChars="200" w:firstLine="560"/>
        <w:rPr>
          <w:rFonts w:ascii="仿宋" w:eastAsia="仿宋" w:hAnsi="仿宋"/>
          <w:color w:val="000000"/>
          <w:kern w:val="2"/>
          <w:sz w:val="28"/>
        </w:rPr>
      </w:pPr>
      <w:bookmarkStart w:id="8" w:name="OLE_LINK8"/>
      <w:bookmarkStart w:id="9" w:name="OLE_LINK7"/>
      <w:r>
        <w:rPr>
          <w:rFonts w:ascii="仿宋" w:eastAsia="仿宋" w:hAnsi="仿宋" w:hint="eastAsia"/>
          <w:color w:val="000000" w:themeColor="text1"/>
          <w:kern w:val="2"/>
          <w:sz w:val="28"/>
        </w:rPr>
        <w:t>效果图优秀奖300元；效</w:t>
      </w:r>
      <w:r>
        <w:rPr>
          <w:rFonts w:ascii="仿宋" w:eastAsia="仿宋" w:hAnsi="仿宋" w:hint="eastAsia"/>
          <w:color w:val="000000"/>
          <w:kern w:val="2"/>
          <w:sz w:val="28"/>
        </w:rPr>
        <w:t>果图鼓励奖</w:t>
      </w:r>
      <w:r>
        <w:rPr>
          <w:rFonts w:ascii="仿宋" w:eastAsia="仿宋" w:hAnsi="仿宋"/>
          <w:color w:val="000000"/>
          <w:kern w:val="2"/>
          <w:sz w:val="28"/>
        </w:rPr>
        <w:t>100</w:t>
      </w:r>
      <w:r>
        <w:rPr>
          <w:rFonts w:ascii="仿宋" w:eastAsia="仿宋" w:hAnsi="仿宋" w:hint="eastAsia"/>
          <w:color w:val="000000"/>
          <w:kern w:val="2"/>
          <w:sz w:val="28"/>
        </w:rPr>
        <w:t>元；</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lastRenderedPageBreak/>
        <w:t>优秀指导老师奖</w:t>
      </w:r>
      <w:r>
        <w:rPr>
          <w:rFonts w:ascii="仿宋" w:eastAsia="仿宋" w:hAnsi="仿宋"/>
          <w:color w:val="000000"/>
          <w:kern w:val="2"/>
          <w:sz w:val="28"/>
        </w:rPr>
        <w:t>1</w:t>
      </w:r>
      <w:r>
        <w:rPr>
          <w:rFonts w:ascii="仿宋" w:eastAsia="仿宋" w:hAnsi="仿宋" w:hint="eastAsia"/>
          <w:color w:val="000000"/>
          <w:kern w:val="2"/>
          <w:sz w:val="28"/>
        </w:rPr>
        <w:t>5</w:t>
      </w:r>
      <w:r>
        <w:rPr>
          <w:rFonts w:ascii="仿宋" w:eastAsia="仿宋" w:hAnsi="仿宋"/>
          <w:color w:val="000000"/>
          <w:kern w:val="2"/>
          <w:sz w:val="28"/>
        </w:rPr>
        <w:t>00</w:t>
      </w:r>
      <w:r>
        <w:rPr>
          <w:rFonts w:ascii="仿宋" w:eastAsia="仿宋" w:hAnsi="仿宋" w:hint="eastAsia"/>
          <w:color w:val="000000"/>
          <w:kern w:val="2"/>
          <w:sz w:val="28"/>
        </w:rPr>
        <w:t>元；优秀组织者奖1000元</w:t>
      </w:r>
      <w:bookmarkEnd w:id="8"/>
      <w:bookmarkEnd w:id="9"/>
      <w:r>
        <w:rPr>
          <w:rFonts w:ascii="仿宋" w:eastAsia="仿宋" w:hAnsi="仿宋" w:hint="eastAsia"/>
          <w:color w:val="000000"/>
          <w:kern w:val="2"/>
          <w:sz w:val="28"/>
        </w:rPr>
        <w:t>。</w:t>
      </w:r>
    </w:p>
    <w:p w:rsidR="00281AF5" w:rsidRDefault="00FC1D66">
      <w:pPr>
        <w:spacing w:line="500" w:lineRule="atLeast"/>
        <w:ind w:firstLineChars="200" w:firstLine="562"/>
        <w:rPr>
          <w:rFonts w:ascii="仿宋" w:eastAsia="仿宋" w:hAnsi="仿宋"/>
          <w:b/>
          <w:color w:val="000000"/>
          <w:kern w:val="2"/>
          <w:sz w:val="28"/>
        </w:rPr>
      </w:pPr>
      <w:r>
        <w:rPr>
          <w:rFonts w:ascii="仿宋" w:eastAsia="仿宋" w:hAnsi="仿宋" w:hint="eastAsia"/>
          <w:b/>
          <w:color w:val="000000"/>
          <w:kern w:val="2"/>
          <w:sz w:val="28"/>
        </w:rPr>
        <w:t>3、奖励办法</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t>(1)</w:t>
      </w:r>
      <w:r>
        <w:rPr>
          <w:rFonts w:ascii="仿宋" w:eastAsia="仿宋" w:hAnsi="仿宋" w:hint="eastAsia"/>
          <w:color w:val="000000"/>
          <w:kern w:val="2"/>
          <w:sz w:val="28"/>
        </w:rPr>
        <w:t>金、银、铜及单项奖的获得者，享有</w:t>
      </w:r>
      <w:r>
        <w:rPr>
          <w:rFonts w:ascii="仿宋" w:eastAsia="仿宋" w:hAnsi="仿宋" w:hint="eastAsia"/>
          <w:color w:val="000000" w:themeColor="text1"/>
          <w:kern w:val="2"/>
          <w:sz w:val="28"/>
        </w:rPr>
        <w:t>奖</w:t>
      </w:r>
      <w:r w:rsidR="00B404F0">
        <w:rPr>
          <w:rFonts w:ascii="仿宋" w:eastAsia="仿宋" w:hAnsi="仿宋" w:hint="eastAsia"/>
          <w:color w:val="000000" w:themeColor="text1"/>
          <w:kern w:val="2"/>
          <w:sz w:val="28"/>
        </w:rPr>
        <w:t>牌</w:t>
      </w:r>
      <w:r>
        <w:rPr>
          <w:rFonts w:ascii="仿宋" w:eastAsia="仿宋" w:hAnsi="仿宋" w:hint="eastAsia"/>
          <w:color w:val="000000"/>
          <w:kern w:val="2"/>
          <w:sz w:val="28"/>
        </w:rPr>
        <w:t>和证书；</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color w:val="000000"/>
          <w:kern w:val="2"/>
          <w:sz w:val="28"/>
        </w:rPr>
        <w:t>(</w:t>
      </w:r>
      <w:r>
        <w:rPr>
          <w:rFonts w:ascii="仿宋" w:eastAsia="仿宋" w:hAnsi="仿宋" w:hint="eastAsia"/>
          <w:color w:val="000000"/>
          <w:kern w:val="2"/>
          <w:sz w:val="28"/>
        </w:rPr>
        <w:t>2</w:t>
      </w:r>
      <w:r>
        <w:rPr>
          <w:rFonts w:ascii="仿宋" w:eastAsia="仿宋" w:hAnsi="仿宋"/>
          <w:color w:val="000000"/>
          <w:kern w:val="2"/>
          <w:sz w:val="28"/>
        </w:rPr>
        <w:t>)</w:t>
      </w:r>
      <w:r>
        <w:rPr>
          <w:rFonts w:ascii="仿宋" w:eastAsia="仿宋" w:hAnsi="仿宋" w:hint="eastAsia"/>
          <w:color w:val="000000"/>
          <w:kern w:val="2"/>
          <w:sz w:val="28"/>
        </w:rPr>
        <w:t>效果图优秀奖、效果图鼓励奖、优秀指导老师奖、优秀组织者奖获得者，享有证书。</w:t>
      </w:r>
    </w:p>
    <w:p w:rsidR="0066491D" w:rsidRDefault="0066491D" w:rsidP="0066491D">
      <w:pPr>
        <w:pStyle w:val="a7"/>
        <w:spacing w:line="500" w:lineRule="atLeast"/>
        <w:ind w:firstLineChars="200" w:firstLine="562"/>
        <w:contextualSpacing/>
        <w:rPr>
          <w:rFonts w:ascii="仿宋" w:eastAsia="仿宋" w:hAnsi="仿宋"/>
          <w:b/>
          <w:color w:val="000000"/>
          <w:sz w:val="28"/>
          <w:szCs w:val="28"/>
        </w:rPr>
      </w:pPr>
      <w:r>
        <w:rPr>
          <w:rFonts w:ascii="仿宋" w:eastAsia="仿宋" w:hAnsi="仿宋" w:hint="eastAsia"/>
          <w:b/>
          <w:color w:val="000000"/>
          <w:sz w:val="28"/>
          <w:szCs w:val="28"/>
        </w:rPr>
        <w:t>注：以上各奖项，不</w:t>
      </w:r>
      <w:r w:rsidR="00014C17">
        <w:rPr>
          <w:rFonts w:ascii="仿宋" w:eastAsia="仿宋" w:hAnsi="仿宋" w:hint="eastAsia"/>
          <w:b/>
          <w:color w:val="000000"/>
          <w:sz w:val="28"/>
          <w:szCs w:val="28"/>
        </w:rPr>
        <w:t>可</w:t>
      </w:r>
      <w:r>
        <w:rPr>
          <w:rFonts w:ascii="仿宋" w:eastAsia="仿宋" w:hAnsi="仿宋" w:hint="eastAsia"/>
          <w:b/>
          <w:color w:val="000000"/>
          <w:sz w:val="28"/>
          <w:szCs w:val="28"/>
        </w:rPr>
        <w:t>重复获奖，取其最高奖项发放</w:t>
      </w:r>
      <w:r w:rsidR="00014C17">
        <w:rPr>
          <w:rFonts w:ascii="仿宋" w:eastAsia="仿宋" w:hAnsi="仿宋" w:hint="eastAsia"/>
          <w:b/>
          <w:color w:val="000000"/>
          <w:sz w:val="28"/>
          <w:szCs w:val="28"/>
        </w:rPr>
        <w:t>奖金、</w:t>
      </w:r>
      <w:r>
        <w:rPr>
          <w:rFonts w:ascii="仿宋" w:eastAsia="仿宋" w:hAnsi="仿宋" w:hint="eastAsia"/>
          <w:b/>
          <w:color w:val="000000" w:themeColor="text1"/>
          <w:sz w:val="28"/>
          <w:szCs w:val="28"/>
        </w:rPr>
        <w:t>奖</w:t>
      </w:r>
      <w:r w:rsidR="00535A1E">
        <w:rPr>
          <w:rFonts w:ascii="仿宋" w:eastAsia="仿宋" w:hAnsi="仿宋" w:hint="eastAsia"/>
          <w:b/>
          <w:color w:val="000000" w:themeColor="text1"/>
          <w:sz w:val="28"/>
          <w:szCs w:val="28"/>
        </w:rPr>
        <w:t>牌</w:t>
      </w:r>
      <w:r w:rsidR="003217FE">
        <w:rPr>
          <w:rFonts w:ascii="仿宋" w:eastAsia="仿宋" w:hAnsi="仿宋" w:hint="eastAsia"/>
          <w:b/>
          <w:color w:val="000000"/>
          <w:sz w:val="28"/>
          <w:szCs w:val="28"/>
        </w:rPr>
        <w:t>和</w:t>
      </w:r>
      <w:r>
        <w:rPr>
          <w:rFonts w:ascii="仿宋" w:eastAsia="仿宋" w:hAnsi="仿宋" w:hint="eastAsia"/>
          <w:b/>
          <w:color w:val="000000"/>
          <w:sz w:val="28"/>
          <w:szCs w:val="28"/>
        </w:rPr>
        <w:t>证书(</w:t>
      </w:r>
      <w:r w:rsidR="003217FE">
        <w:rPr>
          <w:rFonts w:ascii="仿宋" w:eastAsia="仿宋" w:hAnsi="仿宋" w:hint="eastAsia"/>
          <w:b/>
          <w:color w:val="000000"/>
          <w:sz w:val="28"/>
          <w:szCs w:val="28"/>
        </w:rPr>
        <w:t>以上</w:t>
      </w:r>
      <w:r>
        <w:rPr>
          <w:rFonts w:ascii="仿宋" w:eastAsia="仿宋" w:hAnsi="仿宋" w:hint="eastAsia"/>
          <w:b/>
          <w:color w:val="000000"/>
          <w:sz w:val="28"/>
          <w:szCs w:val="28"/>
        </w:rPr>
        <w:t>所有奖金金额均为税前，扣除个人所得税后再行发放</w:t>
      </w:r>
      <w:r>
        <w:rPr>
          <w:rFonts w:ascii="仿宋" w:eastAsia="仿宋" w:hAnsi="仿宋" w:hint="eastAsia"/>
          <w:b/>
          <w:sz w:val="28"/>
          <w:szCs w:val="28"/>
        </w:rPr>
        <w:t>)</w:t>
      </w:r>
      <w:r>
        <w:rPr>
          <w:rFonts w:ascii="仿宋" w:eastAsia="仿宋" w:hAnsi="仿宋" w:hint="eastAsia"/>
          <w:b/>
          <w:color w:val="000000"/>
          <w:sz w:val="28"/>
          <w:szCs w:val="28"/>
        </w:rPr>
        <w:t>。</w:t>
      </w:r>
    </w:p>
    <w:p w:rsidR="00281AF5" w:rsidRDefault="00DA0FEA" w:rsidP="0066491D">
      <w:pPr>
        <w:spacing w:line="500" w:lineRule="atLeast"/>
        <w:ind w:firstLineChars="200" w:firstLine="562"/>
        <w:outlineLvl w:val="0"/>
        <w:rPr>
          <w:rFonts w:ascii="黑体" w:eastAsia="黑体" w:hAnsi="黑体"/>
          <w:b/>
          <w:bCs/>
          <w:color w:val="000000"/>
          <w:sz w:val="28"/>
          <w:szCs w:val="28"/>
        </w:rPr>
      </w:pPr>
      <w:r>
        <w:rPr>
          <w:rFonts w:ascii="黑体" w:eastAsia="黑体" w:hAnsi="黑体" w:hint="eastAsia"/>
          <w:b/>
          <w:bCs/>
          <w:color w:val="000000"/>
          <w:sz w:val="28"/>
          <w:szCs w:val="28"/>
        </w:rPr>
        <w:t>七</w:t>
      </w:r>
      <w:r w:rsidR="00FC1D66">
        <w:rPr>
          <w:rFonts w:ascii="黑体" w:eastAsia="黑体" w:hAnsi="黑体" w:hint="eastAsia"/>
          <w:b/>
          <w:bCs/>
          <w:color w:val="000000"/>
          <w:sz w:val="28"/>
          <w:szCs w:val="28"/>
        </w:rPr>
        <w:t>、报名</w:t>
      </w:r>
    </w:p>
    <w:p w:rsidR="00F9072E" w:rsidRDefault="00FC1D66">
      <w:pPr>
        <w:spacing w:line="500" w:lineRule="atLeast"/>
        <w:ind w:firstLineChars="200" w:firstLine="560"/>
        <w:outlineLvl w:val="0"/>
        <w:rPr>
          <w:rFonts w:ascii="仿宋" w:eastAsia="仿宋" w:hAnsi="仿宋"/>
          <w:bCs/>
          <w:color w:val="000000"/>
          <w:sz w:val="28"/>
          <w:szCs w:val="28"/>
        </w:rPr>
      </w:pPr>
      <w:r>
        <w:rPr>
          <w:rFonts w:ascii="仿宋" w:eastAsia="仿宋" w:hAnsi="仿宋" w:hint="eastAsia"/>
          <w:bCs/>
          <w:color w:val="000000"/>
          <w:sz w:val="28"/>
          <w:szCs w:val="28"/>
        </w:rPr>
        <w:t>1、参赛报名截止时间：</w:t>
      </w:r>
    </w:p>
    <w:p w:rsidR="00281AF5" w:rsidRPr="003B55A9" w:rsidRDefault="00FC1D66">
      <w:pPr>
        <w:spacing w:line="500" w:lineRule="atLeast"/>
        <w:ind w:firstLineChars="200" w:firstLine="562"/>
        <w:outlineLvl w:val="0"/>
        <w:rPr>
          <w:rFonts w:ascii="仿宋" w:eastAsia="仿宋" w:hAnsi="仿宋"/>
          <w:b/>
          <w:bCs/>
          <w:color w:val="000000"/>
          <w:sz w:val="28"/>
          <w:szCs w:val="28"/>
        </w:rPr>
      </w:pPr>
      <w:r w:rsidRPr="00934B76">
        <w:rPr>
          <w:rFonts w:ascii="仿宋" w:eastAsia="仿宋" w:hAnsi="仿宋" w:hint="eastAsia"/>
          <w:b/>
          <w:bCs/>
          <w:sz w:val="28"/>
          <w:szCs w:val="28"/>
        </w:rPr>
        <w:t>初赛</w:t>
      </w:r>
      <w:r w:rsidR="00AA345A" w:rsidRPr="00934B76">
        <w:rPr>
          <w:rFonts w:ascii="仿宋" w:eastAsia="仿宋" w:hAnsi="仿宋" w:hint="eastAsia"/>
          <w:b/>
          <w:bCs/>
          <w:sz w:val="28"/>
          <w:szCs w:val="28"/>
        </w:rPr>
        <w:t>2019</w:t>
      </w:r>
      <w:r w:rsidRPr="00934B76">
        <w:rPr>
          <w:rFonts w:ascii="仿宋" w:eastAsia="仿宋" w:hAnsi="仿宋" w:hint="eastAsia"/>
          <w:b/>
          <w:bCs/>
          <w:sz w:val="28"/>
          <w:szCs w:val="28"/>
        </w:rPr>
        <w:t>年1</w:t>
      </w:r>
      <w:r w:rsidR="003217FE" w:rsidRPr="00934B76">
        <w:rPr>
          <w:rFonts w:ascii="仿宋" w:eastAsia="仿宋" w:hAnsi="仿宋" w:hint="eastAsia"/>
          <w:b/>
          <w:bCs/>
          <w:sz w:val="28"/>
          <w:szCs w:val="28"/>
        </w:rPr>
        <w:t>1</w:t>
      </w:r>
      <w:r w:rsidRPr="00934B76">
        <w:rPr>
          <w:rFonts w:ascii="仿宋" w:eastAsia="仿宋" w:hAnsi="仿宋" w:hint="eastAsia"/>
          <w:b/>
          <w:bCs/>
          <w:sz w:val="28"/>
          <w:szCs w:val="28"/>
        </w:rPr>
        <w:t>月</w:t>
      </w:r>
      <w:r w:rsidR="00E867DA">
        <w:rPr>
          <w:rFonts w:ascii="仿宋" w:eastAsia="仿宋" w:hAnsi="仿宋"/>
          <w:b/>
          <w:bCs/>
          <w:sz w:val="28"/>
          <w:szCs w:val="28"/>
        </w:rPr>
        <w:t>2</w:t>
      </w:r>
      <w:r w:rsidRPr="00934B76">
        <w:rPr>
          <w:rFonts w:ascii="仿宋" w:eastAsia="仿宋" w:hAnsi="仿宋" w:hint="eastAsia"/>
          <w:b/>
          <w:bCs/>
          <w:sz w:val="28"/>
          <w:szCs w:val="28"/>
        </w:rPr>
        <w:t>5日</w:t>
      </w:r>
      <w:r w:rsidRPr="00934B76">
        <w:rPr>
          <w:rFonts w:ascii="仿宋" w:eastAsia="仿宋" w:hAnsi="仿宋" w:hint="eastAsia"/>
          <w:bCs/>
          <w:sz w:val="28"/>
          <w:szCs w:val="28"/>
        </w:rPr>
        <w:t>，</w:t>
      </w:r>
      <w:r w:rsidRPr="00934B76">
        <w:rPr>
          <w:rFonts w:ascii="仿宋" w:eastAsia="仿宋" w:hAnsi="仿宋" w:hint="eastAsia"/>
          <w:b/>
          <w:sz w:val="28"/>
          <w:szCs w:val="28"/>
        </w:rPr>
        <w:t>决</w:t>
      </w:r>
      <w:r>
        <w:rPr>
          <w:rFonts w:ascii="仿宋" w:eastAsia="仿宋" w:hAnsi="仿宋" w:hint="eastAsia"/>
          <w:b/>
          <w:color w:val="000000"/>
          <w:sz w:val="28"/>
          <w:szCs w:val="28"/>
        </w:rPr>
        <w:t>赛</w:t>
      </w:r>
      <w:r>
        <w:rPr>
          <w:rFonts w:ascii="仿宋" w:eastAsia="仿宋" w:hAnsi="仿宋" w:hint="eastAsia"/>
          <w:b/>
          <w:bCs/>
          <w:color w:val="000000"/>
          <w:sz w:val="28"/>
          <w:szCs w:val="28"/>
        </w:rPr>
        <w:t>20</w:t>
      </w:r>
      <w:r w:rsidR="003217FE">
        <w:rPr>
          <w:rFonts w:ascii="仿宋" w:eastAsia="仿宋" w:hAnsi="仿宋" w:hint="eastAsia"/>
          <w:b/>
          <w:bCs/>
          <w:color w:val="000000"/>
          <w:sz w:val="28"/>
          <w:szCs w:val="28"/>
        </w:rPr>
        <w:t>20</w:t>
      </w:r>
      <w:r>
        <w:rPr>
          <w:rFonts w:ascii="仿宋" w:eastAsia="仿宋" w:hAnsi="仿宋" w:hint="eastAsia"/>
          <w:b/>
          <w:bCs/>
          <w:color w:val="000000"/>
          <w:sz w:val="28"/>
          <w:szCs w:val="28"/>
        </w:rPr>
        <w:t>年4月20</w:t>
      </w:r>
      <w:r>
        <w:rPr>
          <w:rFonts w:ascii="仿宋" w:eastAsia="仿宋" w:hAnsi="仿宋" w:hint="eastAsia"/>
          <w:bCs/>
          <w:color w:val="000000"/>
          <w:sz w:val="28"/>
          <w:szCs w:val="28"/>
        </w:rPr>
        <w:t>日。</w:t>
      </w:r>
      <w:r w:rsidR="00445B5D" w:rsidRPr="00AD0846">
        <w:rPr>
          <w:rFonts w:ascii="仿宋" w:eastAsia="仿宋" w:hAnsi="仿宋" w:hint="eastAsia"/>
          <w:b/>
          <w:bCs/>
          <w:color w:val="000000"/>
          <w:sz w:val="28"/>
          <w:szCs w:val="28"/>
        </w:rPr>
        <w:t>《参赛</w:t>
      </w:r>
      <w:r w:rsidRPr="00AD0846">
        <w:rPr>
          <w:rFonts w:ascii="仿宋" w:eastAsia="仿宋" w:hAnsi="仿宋" w:hint="eastAsia"/>
          <w:b/>
          <w:bCs/>
          <w:color w:val="000000"/>
          <w:sz w:val="28"/>
          <w:szCs w:val="28"/>
        </w:rPr>
        <w:t>报名表</w:t>
      </w:r>
      <w:r w:rsidR="00445B5D" w:rsidRPr="00AD0846">
        <w:rPr>
          <w:rFonts w:ascii="仿宋" w:eastAsia="仿宋" w:hAnsi="仿宋" w:hint="eastAsia"/>
          <w:b/>
          <w:bCs/>
          <w:color w:val="000000"/>
          <w:sz w:val="28"/>
          <w:szCs w:val="28"/>
        </w:rPr>
        <w:t>》</w:t>
      </w:r>
      <w:r w:rsidR="00AD0846" w:rsidRPr="00AD0846">
        <w:rPr>
          <w:rFonts w:ascii="仿宋" w:eastAsia="仿宋" w:hAnsi="仿宋" w:hint="eastAsia"/>
          <w:b/>
          <w:bCs/>
          <w:color w:val="000000"/>
          <w:sz w:val="28"/>
          <w:szCs w:val="28"/>
        </w:rPr>
        <w:t>、</w:t>
      </w:r>
      <w:r w:rsidR="00AD0846" w:rsidRPr="00AD0846">
        <w:rPr>
          <w:rFonts w:ascii="仿宋" w:eastAsia="仿宋" w:hAnsi="仿宋" w:hint="eastAsia"/>
          <w:b/>
          <w:sz w:val="28"/>
          <w:szCs w:val="28"/>
        </w:rPr>
        <w:t>《参赛承诺书》</w:t>
      </w:r>
      <w:r w:rsidRPr="003B55A9">
        <w:rPr>
          <w:rFonts w:ascii="仿宋" w:eastAsia="仿宋" w:hAnsi="仿宋" w:hint="eastAsia"/>
          <w:b/>
          <w:bCs/>
          <w:color w:val="000000"/>
          <w:sz w:val="28"/>
          <w:szCs w:val="28"/>
        </w:rPr>
        <w:t>与参赛作品</w:t>
      </w:r>
      <w:r w:rsidR="004C40BC" w:rsidRPr="003B55A9">
        <w:rPr>
          <w:rFonts w:ascii="仿宋" w:eastAsia="仿宋" w:hAnsi="仿宋" w:hint="eastAsia"/>
          <w:b/>
          <w:bCs/>
          <w:color w:val="000000"/>
          <w:sz w:val="28"/>
          <w:szCs w:val="28"/>
        </w:rPr>
        <w:t>同步</w:t>
      </w:r>
      <w:r w:rsidRPr="003B55A9">
        <w:rPr>
          <w:rFonts w:ascii="仿宋" w:eastAsia="仿宋" w:hAnsi="仿宋" w:hint="eastAsia"/>
          <w:b/>
          <w:bCs/>
          <w:color w:val="000000"/>
          <w:sz w:val="28"/>
          <w:szCs w:val="28"/>
        </w:rPr>
        <w:t>提交；</w:t>
      </w:r>
    </w:p>
    <w:p w:rsidR="00281AF5" w:rsidRDefault="00FC1D66">
      <w:pPr>
        <w:spacing w:line="500" w:lineRule="atLeast"/>
        <w:ind w:leftChars="267" w:left="561"/>
        <w:outlineLvl w:val="0"/>
        <w:rPr>
          <w:rFonts w:ascii="仿宋" w:eastAsia="仿宋" w:hAnsi="仿宋"/>
          <w:sz w:val="28"/>
          <w:szCs w:val="28"/>
        </w:rPr>
      </w:pPr>
      <w:r>
        <w:rPr>
          <w:rFonts w:ascii="仿宋" w:eastAsia="仿宋" w:hAnsi="仿宋" w:hint="eastAsia"/>
          <w:bCs/>
          <w:sz w:val="28"/>
          <w:szCs w:val="28"/>
        </w:rPr>
        <w:t>2、</w:t>
      </w:r>
      <w:r>
        <w:rPr>
          <w:rFonts w:ascii="仿宋" w:eastAsia="仿宋" w:hAnsi="仿宋" w:hint="eastAsia"/>
          <w:sz w:val="28"/>
          <w:szCs w:val="28"/>
        </w:rPr>
        <w:t>参赛者以院校、企业为单位的，由所在单位统一组织报名；</w:t>
      </w:r>
      <w:r>
        <w:rPr>
          <w:rFonts w:ascii="仿宋" w:eastAsia="仿宋" w:hAnsi="仿宋" w:hint="eastAsia"/>
          <w:sz w:val="28"/>
          <w:szCs w:val="28"/>
        </w:rPr>
        <w:br/>
        <w:t>3、独立设计师自行报名，直接参加决赛；</w:t>
      </w:r>
    </w:p>
    <w:p w:rsidR="00281AF5" w:rsidRPr="00F9072E" w:rsidRDefault="00FC1D66" w:rsidP="003B55A9">
      <w:pPr>
        <w:spacing w:line="500" w:lineRule="atLeast"/>
        <w:ind w:firstLineChars="200" w:firstLine="560"/>
        <w:outlineLvl w:val="0"/>
        <w:rPr>
          <w:b/>
        </w:rPr>
      </w:pPr>
      <w:r>
        <w:rPr>
          <w:rFonts w:ascii="仿宋" w:eastAsia="仿宋" w:hAnsi="仿宋" w:hint="eastAsia"/>
          <w:sz w:val="28"/>
          <w:szCs w:val="28"/>
        </w:rPr>
        <w:t>4、</w:t>
      </w:r>
      <w:r w:rsidR="004C40BC">
        <w:rPr>
          <w:rFonts w:ascii="仿宋" w:eastAsia="仿宋" w:hAnsi="仿宋" w:hint="eastAsia"/>
          <w:sz w:val="28"/>
          <w:szCs w:val="28"/>
        </w:rPr>
        <w:t>《</w:t>
      </w:r>
      <w:r>
        <w:rPr>
          <w:rFonts w:ascii="仿宋" w:eastAsia="仿宋" w:hAnsi="仿宋" w:hint="eastAsia"/>
          <w:sz w:val="28"/>
          <w:szCs w:val="28"/>
        </w:rPr>
        <w:t>参赛报名表</w:t>
      </w:r>
      <w:r w:rsidR="004C40BC">
        <w:rPr>
          <w:rFonts w:ascii="仿宋" w:eastAsia="仿宋" w:hAnsi="仿宋" w:hint="eastAsia"/>
          <w:sz w:val="28"/>
          <w:szCs w:val="28"/>
        </w:rPr>
        <w:t>》</w:t>
      </w:r>
      <w:r>
        <w:rPr>
          <w:rFonts w:ascii="仿宋" w:eastAsia="仿宋" w:hAnsi="仿宋" w:hint="eastAsia"/>
          <w:sz w:val="28"/>
          <w:szCs w:val="28"/>
        </w:rPr>
        <w:t>（电子版，见附件3）及</w:t>
      </w:r>
      <w:r w:rsidR="004C40BC">
        <w:rPr>
          <w:rFonts w:ascii="仿宋" w:eastAsia="仿宋" w:hAnsi="仿宋" w:hint="eastAsia"/>
          <w:sz w:val="28"/>
          <w:szCs w:val="28"/>
        </w:rPr>
        <w:t>《</w:t>
      </w:r>
      <w:r>
        <w:rPr>
          <w:rFonts w:ascii="仿宋" w:eastAsia="仿宋" w:hAnsi="仿宋" w:hint="eastAsia"/>
          <w:sz w:val="28"/>
          <w:szCs w:val="28"/>
        </w:rPr>
        <w:t>参赛承诺书</w:t>
      </w:r>
      <w:r w:rsidR="004C40BC">
        <w:rPr>
          <w:rFonts w:ascii="仿宋" w:eastAsia="仿宋" w:hAnsi="仿宋" w:hint="eastAsia"/>
          <w:sz w:val="28"/>
          <w:szCs w:val="28"/>
        </w:rPr>
        <w:t>》</w:t>
      </w:r>
      <w:r>
        <w:rPr>
          <w:rFonts w:ascii="仿宋" w:eastAsia="仿宋" w:hAnsi="仿宋" w:hint="eastAsia"/>
          <w:sz w:val="28"/>
          <w:szCs w:val="28"/>
        </w:rPr>
        <w:t>（电子扫描件，见附件2）</w:t>
      </w:r>
      <w:r w:rsidR="003B55A9">
        <w:rPr>
          <w:rFonts w:ascii="仿宋" w:eastAsia="仿宋" w:hAnsi="仿宋" w:hint="eastAsia"/>
          <w:sz w:val="28"/>
          <w:szCs w:val="28"/>
        </w:rPr>
        <w:t>一</w:t>
      </w:r>
      <w:r w:rsidR="003B55A9">
        <w:rPr>
          <w:rFonts w:ascii="仿宋" w:eastAsia="仿宋" w:hAnsi="仿宋" w:hint="eastAsia"/>
          <w:bCs/>
          <w:sz w:val="28"/>
          <w:szCs w:val="28"/>
        </w:rPr>
        <w:t>并电邮</w:t>
      </w:r>
      <w:r>
        <w:rPr>
          <w:rFonts w:ascii="仿宋" w:eastAsia="仿宋" w:hAnsi="仿宋" w:hint="eastAsia"/>
          <w:sz w:val="28"/>
          <w:szCs w:val="28"/>
        </w:rPr>
        <w:t>至</w:t>
      </w:r>
      <w:r>
        <w:rPr>
          <w:rFonts w:ascii="仿宋" w:eastAsia="仿宋" w:hAnsi="仿宋" w:hint="eastAsia"/>
          <w:b/>
          <w:sz w:val="28"/>
          <w:szCs w:val="28"/>
        </w:rPr>
        <w:t>大赛承办单位</w:t>
      </w:r>
      <w:r w:rsidR="00FD61FA">
        <w:rPr>
          <w:rFonts w:ascii="仿宋" w:eastAsia="仿宋" w:hAnsi="仿宋" w:hint="eastAsia"/>
          <w:b/>
          <w:sz w:val="28"/>
          <w:szCs w:val="28"/>
        </w:rPr>
        <w:t>（</w:t>
      </w:r>
      <w:r>
        <w:rPr>
          <w:rFonts w:ascii="仿宋" w:eastAsia="仿宋" w:hAnsi="仿宋" w:hint="eastAsia"/>
          <w:b/>
          <w:color w:val="000000" w:themeColor="text1"/>
          <w:kern w:val="2"/>
          <w:sz w:val="28"/>
        </w:rPr>
        <w:t>E-mail</w:t>
      </w:r>
      <w:r>
        <w:rPr>
          <w:rFonts w:ascii="仿宋" w:eastAsia="仿宋" w:hAnsi="仿宋"/>
          <w:b/>
          <w:color w:val="000000" w:themeColor="text1"/>
          <w:kern w:val="2"/>
          <w:sz w:val="28"/>
        </w:rPr>
        <w:t xml:space="preserve">: </w:t>
      </w:r>
      <w:hyperlink r:id="rId10" w:history="1">
        <w:r w:rsidR="0078299D" w:rsidRPr="00F9072E">
          <w:rPr>
            <w:rStyle w:val="ad"/>
            <w:rFonts w:ascii="仿宋" w:eastAsia="仿宋" w:hAnsi="仿宋"/>
            <w:b/>
            <w:color w:val="auto"/>
            <w:kern w:val="2"/>
            <w:sz w:val="28"/>
            <w:u w:val="none"/>
          </w:rPr>
          <w:t>zpbz</w:t>
        </w:r>
        <w:r w:rsidR="0078299D" w:rsidRPr="00F9072E">
          <w:rPr>
            <w:rStyle w:val="ad"/>
            <w:rFonts w:ascii="仿宋" w:eastAsia="仿宋" w:hAnsi="仿宋" w:hint="eastAsia"/>
            <w:b/>
            <w:color w:val="auto"/>
            <w:kern w:val="2"/>
            <w:sz w:val="28"/>
            <w:u w:val="none"/>
          </w:rPr>
          <w:t>2016</w:t>
        </w:r>
        <w:r w:rsidR="0078299D" w:rsidRPr="00F9072E">
          <w:rPr>
            <w:rStyle w:val="ad"/>
            <w:rFonts w:ascii="仿宋" w:eastAsia="仿宋" w:hAnsi="仿宋"/>
            <w:b/>
            <w:color w:val="auto"/>
            <w:kern w:val="2"/>
            <w:sz w:val="28"/>
            <w:u w:val="none"/>
          </w:rPr>
          <w:t>@163.com，请在</w:t>
        </w:r>
        <w:r w:rsidR="0078299D" w:rsidRPr="00F9072E">
          <w:rPr>
            <w:rStyle w:val="ad"/>
            <w:rFonts w:ascii="仿宋" w:eastAsia="仿宋" w:hAnsi="仿宋" w:hint="eastAsia"/>
            <w:b/>
            <w:color w:val="auto"/>
            <w:kern w:val="2"/>
            <w:sz w:val="28"/>
            <w:u w:val="none"/>
          </w:rPr>
          <w:t>邮件主题标注参赛院校/</w:t>
        </w:r>
      </w:hyperlink>
      <w:r w:rsidR="00F15EDC" w:rsidRPr="00F9072E">
        <w:rPr>
          <w:rStyle w:val="ad"/>
          <w:rFonts w:ascii="仿宋" w:eastAsia="仿宋" w:hAnsi="仿宋" w:hint="eastAsia"/>
          <w:b/>
          <w:color w:val="auto"/>
          <w:kern w:val="2"/>
          <w:sz w:val="28"/>
          <w:u w:val="none"/>
        </w:rPr>
        <w:t>企业</w:t>
      </w:r>
      <w:r w:rsidR="00DA0FEA" w:rsidRPr="00F9072E">
        <w:rPr>
          <w:rStyle w:val="ad"/>
          <w:rFonts w:ascii="仿宋" w:eastAsia="仿宋" w:hAnsi="仿宋" w:hint="eastAsia"/>
          <w:b/>
          <w:color w:val="auto"/>
          <w:kern w:val="2"/>
          <w:sz w:val="28"/>
          <w:u w:val="none"/>
        </w:rPr>
        <w:t>）</w:t>
      </w:r>
      <w:r w:rsidRPr="00F9072E">
        <w:rPr>
          <w:rFonts w:hint="eastAsia"/>
          <w:b/>
        </w:rPr>
        <w:t>。</w:t>
      </w:r>
    </w:p>
    <w:p w:rsidR="00281AF5" w:rsidRDefault="00FC1D66">
      <w:pPr>
        <w:snapToGrid w:val="0"/>
        <w:spacing w:line="500" w:lineRule="atLeast"/>
        <w:ind w:firstLineChars="200" w:firstLine="562"/>
        <w:outlineLvl w:val="0"/>
        <w:rPr>
          <w:rFonts w:ascii="仿宋" w:eastAsia="仿宋" w:hAnsi="仿宋" w:cs="仿宋_GB2312"/>
          <w:b/>
          <w:bCs/>
          <w:color w:val="000000"/>
          <w:sz w:val="28"/>
          <w:szCs w:val="28"/>
        </w:rPr>
      </w:pPr>
      <w:r w:rsidRPr="00335088">
        <w:rPr>
          <w:rFonts w:ascii="仿宋" w:eastAsia="仿宋" w:hAnsi="仿宋" w:cs="仿宋_GB2312" w:hint="eastAsia"/>
          <w:b/>
          <w:bCs/>
          <w:sz w:val="28"/>
          <w:szCs w:val="28"/>
        </w:rPr>
        <w:t>5、</w:t>
      </w:r>
      <w:r w:rsidR="004C40BC" w:rsidRPr="00335088">
        <w:rPr>
          <w:rFonts w:ascii="仿宋" w:eastAsia="仿宋" w:hAnsi="仿宋" w:cs="仿宋_GB2312" w:hint="eastAsia"/>
          <w:b/>
          <w:bCs/>
          <w:sz w:val="28"/>
          <w:szCs w:val="28"/>
        </w:rPr>
        <w:t>《</w:t>
      </w:r>
      <w:r w:rsidR="004C40BC" w:rsidRPr="00335088">
        <w:rPr>
          <w:rFonts w:ascii="仿宋" w:eastAsia="仿宋" w:hAnsi="仿宋" w:hint="eastAsia"/>
          <w:b/>
          <w:sz w:val="28"/>
          <w:szCs w:val="28"/>
        </w:rPr>
        <w:t>参赛报名表》</w:t>
      </w:r>
      <w:r w:rsidR="004C40BC" w:rsidRPr="00335088">
        <w:rPr>
          <w:rFonts w:ascii="仿宋" w:eastAsia="仿宋" w:hAnsi="仿宋" w:cs="仿宋_GB2312" w:hint="eastAsia"/>
          <w:b/>
          <w:bCs/>
          <w:sz w:val="28"/>
          <w:szCs w:val="28"/>
        </w:rPr>
        <w:t>中的</w:t>
      </w:r>
      <w:r w:rsidRPr="00335088">
        <w:rPr>
          <w:rFonts w:ascii="仿宋" w:eastAsia="仿宋" w:hAnsi="仿宋" w:cs="仿宋_GB2312" w:hint="eastAsia"/>
          <w:b/>
          <w:bCs/>
          <w:sz w:val="28"/>
          <w:szCs w:val="28"/>
        </w:rPr>
        <w:t>作品名称、类别、作者、指</w:t>
      </w:r>
      <w:r>
        <w:rPr>
          <w:rFonts w:ascii="仿宋" w:eastAsia="仿宋" w:hAnsi="仿宋" w:cs="仿宋_GB2312" w:hint="eastAsia"/>
          <w:b/>
          <w:bCs/>
          <w:color w:val="000000"/>
          <w:sz w:val="28"/>
          <w:szCs w:val="28"/>
        </w:rPr>
        <w:t>导教师、组织者等信息，务必完整准确，提交后不予变更。</w:t>
      </w:r>
    </w:p>
    <w:p w:rsidR="00281AF5" w:rsidRDefault="00DA0FEA">
      <w:pPr>
        <w:spacing w:line="500" w:lineRule="atLeast"/>
        <w:ind w:firstLineChars="200" w:firstLine="562"/>
        <w:rPr>
          <w:rFonts w:ascii="黑体" w:eastAsia="黑体" w:hAnsi="黑体"/>
          <w:b/>
          <w:bCs/>
          <w:color w:val="000000"/>
          <w:sz w:val="28"/>
          <w:szCs w:val="28"/>
        </w:rPr>
      </w:pPr>
      <w:r>
        <w:rPr>
          <w:rFonts w:ascii="黑体" w:eastAsia="黑体" w:hAnsi="黑体" w:hint="eastAsia"/>
          <w:b/>
          <w:bCs/>
          <w:color w:val="000000"/>
          <w:sz w:val="28"/>
          <w:szCs w:val="28"/>
        </w:rPr>
        <w:t>八</w:t>
      </w:r>
      <w:r w:rsidR="00FC1D66">
        <w:rPr>
          <w:rFonts w:ascii="黑体" w:eastAsia="黑体" w:hAnsi="黑体" w:hint="eastAsia"/>
          <w:b/>
          <w:bCs/>
          <w:color w:val="000000"/>
          <w:sz w:val="28"/>
          <w:szCs w:val="28"/>
        </w:rPr>
        <w:t>、作品提交</w:t>
      </w:r>
    </w:p>
    <w:p w:rsidR="00281AF5" w:rsidRDefault="00FC1D66">
      <w:pPr>
        <w:spacing w:line="500" w:lineRule="atLeast"/>
        <w:ind w:firstLineChars="200" w:firstLine="562"/>
        <w:rPr>
          <w:rFonts w:ascii="仿宋" w:eastAsia="仿宋" w:hAnsi="仿宋"/>
          <w:b/>
          <w:sz w:val="28"/>
          <w:szCs w:val="28"/>
        </w:rPr>
      </w:pPr>
      <w:r>
        <w:rPr>
          <w:rFonts w:ascii="仿宋" w:eastAsia="仿宋" w:hAnsi="仿宋" w:hint="eastAsia"/>
          <w:b/>
          <w:bCs/>
          <w:sz w:val="28"/>
          <w:szCs w:val="28"/>
        </w:rPr>
        <w:t>所有参赛作品(效果图、实物)均需</w:t>
      </w:r>
      <w:r w:rsidR="003B55A9">
        <w:rPr>
          <w:rFonts w:ascii="仿宋" w:eastAsia="仿宋" w:hAnsi="仿宋" w:hint="eastAsia"/>
          <w:b/>
          <w:bCs/>
          <w:sz w:val="28"/>
          <w:szCs w:val="28"/>
        </w:rPr>
        <w:t>邮寄</w:t>
      </w:r>
      <w:r>
        <w:rPr>
          <w:rFonts w:ascii="仿宋" w:eastAsia="仿宋" w:hAnsi="仿宋" w:hint="eastAsia"/>
          <w:b/>
          <w:bCs/>
          <w:sz w:val="28"/>
          <w:szCs w:val="28"/>
        </w:rPr>
        <w:t>至大赛承办单位。</w:t>
      </w:r>
    </w:p>
    <w:p w:rsidR="00281AF5" w:rsidRDefault="00FC1D66">
      <w:pPr>
        <w:numPr>
          <w:ilvl w:val="0"/>
          <w:numId w:val="1"/>
        </w:numPr>
        <w:adjustRightInd/>
        <w:spacing w:line="500" w:lineRule="atLeast"/>
        <w:textAlignment w:val="auto"/>
        <w:outlineLvl w:val="0"/>
        <w:rPr>
          <w:rFonts w:ascii="仿宋" w:eastAsia="仿宋" w:hAnsi="仿宋"/>
          <w:b/>
          <w:bCs/>
          <w:sz w:val="28"/>
          <w:szCs w:val="28"/>
        </w:rPr>
      </w:pPr>
      <w:r>
        <w:rPr>
          <w:rFonts w:ascii="仿宋" w:eastAsia="仿宋" w:hAnsi="仿宋" w:hint="eastAsia"/>
          <w:b/>
          <w:bCs/>
          <w:sz w:val="28"/>
          <w:szCs w:val="28"/>
        </w:rPr>
        <w:t>初赛</w:t>
      </w:r>
    </w:p>
    <w:p w:rsidR="00281AF5" w:rsidRDefault="00FC1D66">
      <w:pPr>
        <w:spacing w:line="500" w:lineRule="atLeast"/>
        <w:ind w:left="560"/>
        <w:outlineLvl w:val="0"/>
        <w:rPr>
          <w:rFonts w:ascii="仿宋" w:eastAsia="仿宋" w:hAnsi="仿宋"/>
          <w:bCs/>
          <w:sz w:val="28"/>
          <w:szCs w:val="28"/>
        </w:rPr>
      </w:pPr>
      <w:r>
        <w:rPr>
          <w:rFonts w:ascii="仿宋" w:eastAsia="仿宋" w:hAnsi="仿宋" w:hint="eastAsia"/>
          <w:bCs/>
          <w:sz w:val="28"/>
          <w:szCs w:val="28"/>
        </w:rPr>
        <w:t>作品提交截止时间及方式</w:t>
      </w:r>
      <w:r w:rsidR="00F9072E">
        <w:rPr>
          <w:rFonts w:ascii="仿宋" w:eastAsia="仿宋" w:hAnsi="仿宋" w:hint="eastAsia"/>
          <w:bCs/>
          <w:sz w:val="28"/>
          <w:szCs w:val="28"/>
        </w:rPr>
        <w:t>：</w:t>
      </w:r>
    </w:p>
    <w:p w:rsidR="00281AF5" w:rsidRPr="00934B76" w:rsidRDefault="00FC1D66">
      <w:pPr>
        <w:spacing w:line="500" w:lineRule="atLeast"/>
        <w:ind w:left="560"/>
        <w:outlineLvl w:val="0"/>
        <w:rPr>
          <w:rFonts w:ascii="仿宋" w:eastAsia="仿宋" w:hAnsi="仿宋"/>
          <w:b/>
          <w:bCs/>
          <w:sz w:val="28"/>
          <w:szCs w:val="28"/>
        </w:rPr>
      </w:pPr>
      <w:r>
        <w:rPr>
          <w:rFonts w:ascii="仿宋" w:eastAsia="仿宋" w:hAnsi="仿宋" w:hint="eastAsia"/>
          <w:bCs/>
          <w:sz w:val="28"/>
          <w:szCs w:val="28"/>
        </w:rPr>
        <w:t>1、截止时间：</w:t>
      </w:r>
      <w:r w:rsidR="00AA345A" w:rsidRPr="00934B76">
        <w:rPr>
          <w:rFonts w:ascii="仿宋" w:eastAsia="仿宋" w:hAnsi="仿宋" w:hint="eastAsia"/>
          <w:b/>
          <w:bCs/>
          <w:sz w:val="28"/>
          <w:szCs w:val="28"/>
        </w:rPr>
        <w:t>2019</w:t>
      </w:r>
      <w:r w:rsidRPr="00934B76">
        <w:rPr>
          <w:rFonts w:ascii="仿宋" w:eastAsia="仿宋" w:hAnsi="仿宋" w:hint="eastAsia"/>
          <w:b/>
          <w:bCs/>
          <w:sz w:val="28"/>
          <w:szCs w:val="28"/>
        </w:rPr>
        <w:t>年1</w:t>
      </w:r>
      <w:r w:rsidR="003217FE" w:rsidRPr="00934B76">
        <w:rPr>
          <w:rFonts w:ascii="仿宋" w:eastAsia="仿宋" w:hAnsi="仿宋" w:hint="eastAsia"/>
          <w:b/>
          <w:bCs/>
          <w:sz w:val="28"/>
          <w:szCs w:val="28"/>
        </w:rPr>
        <w:t>1</w:t>
      </w:r>
      <w:r w:rsidRPr="00934B76">
        <w:rPr>
          <w:rFonts w:ascii="仿宋" w:eastAsia="仿宋" w:hAnsi="仿宋" w:hint="eastAsia"/>
          <w:b/>
          <w:bCs/>
          <w:sz w:val="28"/>
          <w:szCs w:val="28"/>
        </w:rPr>
        <w:t>月</w:t>
      </w:r>
      <w:r w:rsidR="00580C82">
        <w:rPr>
          <w:rFonts w:ascii="仿宋" w:eastAsia="仿宋" w:hAnsi="仿宋"/>
          <w:b/>
          <w:bCs/>
          <w:sz w:val="28"/>
          <w:szCs w:val="28"/>
        </w:rPr>
        <w:t>2</w:t>
      </w:r>
      <w:r w:rsidRPr="00934B76">
        <w:rPr>
          <w:rFonts w:ascii="仿宋" w:eastAsia="仿宋" w:hAnsi="仿宋" w:hint="eastAsia"/>
          <w:b/>
          <w:bCs/>
          <w:sz w:val="28"/>
          <w:szCs w:val="28"/>
        </w:rPr>
        <w:t>5日</w:t>
      </w:r>
    </w:p>
    <w:p w:rsidR="00DA0FEA" w:rsidRPr="00DA0FEA" w:rsidRDefault="00FC1D66">
      <w:pPr>
        <w:spacing w:line="500" w:lineRule="atLeast"/>
        <w:ind w:left="560"/>
        <w:outlineLvl w:val="0"/>
        <w:rPr>
          <w:rFonts w:ascii="仿宋" w:eastAsia="仿宋" w:hAnsi="仿宋"/>
          <w:b/>
          <w:sz w:val="28"/>
          <w:szCs w:val="28"/>
        </w:rPr>
      </w:pPr>
      <w:r>
        <w:rPr>
          <w:rFonts w:ascii="仿宋" w:eastAsia="仿宋" w:hAnsi="仿宋" w:hint="eastAsia"/>
          <w:bCs/>
          <w:sz w:val="28"/>
          <w:szCs w:val="28"/>
        </w:rPr>
        <w:t>2、提交方式：</w:t>
      </w:r>
      <w:r w:rsidR="00444D78">
        <w:rPr>
          <w:rFonts w:ascii="仿宋" w:eastAsia="仿宋" w:hAnsi="仿宋" w:hint="eastAsia"/>
          <w:bCs/>
          <w:sz w:val="28"/>
          <w:szCs w:val="28"/>
        </w:rPr>
        <w:t>院校组参加初赛的选手</w:t>
      </w:r>
      <w:r w:rsidR="00444D78">
        <w:rPr>
          <w:rFonts w:ascii="仿宋" w:eastAsia="仿宋" w:hAnsi="仿宋" w:hint="eastAsia"/>
          <w:b/>
          <w:sz w:val="28"/>
          <w:szCs w:val="28"/>
        </w:rPr>
        <w:t>邮寄</w:t>
      </w:r>
      <w:r w:rsidRPr="00DA0FEA">
        <w:rPr>
          <w:rFonts w:ascii="仿宋" w:eastAsia="仿宋" w:hAnsi="仿宋" w:hint="eastAsia"/>
          <w:b/>
          <w:sz w:val="28"/>
          <w:szCs w:val="28"/>
        </w:rPr>
        <w:t>纸质版效果图作品</w:t>
      </w:r>
      <w:r w:rsidR="00DA0FEA" w:rsidRPr="00DA0FEA">
        <w:rPr>
          <w:rFonts w:ascii="仿宋" w:eastAsia="仿宋" w:hAnsi="仿宋" w:hint="eastAsia"/>
          <w:b/>
          <w:sz w:val="28"/>
          <w:szCs w:val="28"/>
        </w:rPr>
        <w:t>、报名</w:t>
      </w:r>
    </w:p>
    <w:p w:rsidR="00281AF5" w:rsidRPr="00DA0FEA" w:rsidRDefault="00DA0FEA" w:rsidP="00DD6ACB">
      <w:pPr>
        <w:spacing w:line="500" w:lineRule="atLeast"/>
        <w:outlineLvl w:val="0"/>
        <w:rPr>
          <w:rFonts w:ascii="仿宋" w:eastAsia="仿宋" w:hAnsi="仿宋"/>
          <w:b/>
          <w:bCs/>
          <w:sz w:val="28"/>
          <w:szCs w:val="28"/>
        </w:rPr>
      </w:pPr>
      <w:r w:rsidRPr="00DA0FEA">
        <w:rPr>
          <w:rFonts w:ascii="仿宋" w:eastAsia="仿宋" w:hAnsi="仿宋" w:hint="eastAsia"/>
          <w:b/>
          <w:sz w:val="28"/>
          <w:szCs w:val="28"/>
        </w:rPr>
        <w:t>表及承诺书</w:t>
      </w:r>
      <w:r w:rsidR="00FC1D66" w:rsidRPr="00DA0FEA">
        <w:rPr>
          <w:rFonts w:ascii="仿宋" w:eastAsia="仿宋" w:hAnsi="仿宋" w:hint="eastAsia"/>
          <w:b/>
          <w:sz w:val="28"/>
          <w:szCs w:val="28"/>
        </w:rPr>
        <w:t>至</w:t>
      </w:r>
      <w:bookmarkStart w:id="10" w:name="OLE_LINK4"/>
      <w:bookmarkStart w:id="11" w:name="OLE_LINK6"/>
      <w:bookmarkStart w:id="12" w:name="OLE_LINK5"/>
      <w:r w:rsidR="00FC1D66">
        <w:rPr>
          <w:rFonts w:ascii="仿宋" w:eastAsia="仿宋" w:hAnsi="仿宋" w:hint="eastAsia"/>
          <w:b/>
          <w:bCs/>
          <w:sz w:val="28"/>
          <w:szCs w:val="28"/>
        </w:rPr>
        <w:t>大赛承办单位</w:t>
      </w:r>
      <w:bookmarkEnd w:id="10"/>
      <w:r w:rsidR="00FC1D66">
        <w:rPr>
          <w:rFonts w:ascii="仿宋" w:eastAsia="仿宋" w:hAnsi="仿宋" w:hint="eastAsia"/>
          <w:sz w:val="28"/>
          <w:szCs w:val="28"/>
        </w:rPr>
        <w:t>。</w:t>
      </w:r>
      <w:bookmarkEnd w:id="11"/>
      <w:bookmarkEnd w:id="12"/>
    </w:p>
    <w:p w:rsidR="00281AF5" w:rsidRDefault="00FC1D66">
      <w:pPr>
        <w:spacing w:line="500" w:lineRule="atLeast"/>
        <w:ind w:firstLineChars="200" w:firstLine="562"/>
        <w:outlineLvl w:val="0"/>
        <w:rPr>
          <w:rFonts w:ascii="仿宋" w:eastAsia="仿宋" w:hAnsi="仿宋"/>
          <w:bCs/>
          <w:sz w:val="28"/>
          <w:szCs w:val="28"/>
        </w:rPr>
      </w:pPr>
      <w:r>
        <w:rPr>
          <w:rFonts w:ascii="仿宋" w:eastAsia="仿宋" w:hAnsi="仿宋"/>
          <w:b/>
          <w:bCs/>
          <w:sz w:val="28"/>
          <w:szCs w:val="28"/>
        </w:rPr>
        <w:t>(二)决赛</w:t>
      </w:r>
    </w:p>
    <w:p w:rsidR="00281AF5" w:rsidRDefault="00FC1D66">
      <w:pPr>
        <w:spacing w:line="500" w:lineRule="atLeast"/>
        <w:ind w:firstLineChars="200" w:firstLine="560"/>
        <w:outlineLvl w:val="0"/>
        <w:rPr>
          <w:rFonts w:ascii="仿宋" w:eastAsia="仿宋" w:hAnsi="仿宋"/>
          <w:bCs/>
          <w:sz w:val="28"/>
          <w:szCs w:val="28"/>
        </w:rPr>
      </w:pPr>
      <w:r>
        <w:rPr>
          <w:rFonts w:ascii="仿宋" w:eastAsia="仿宋" w:hAnsi="仿宋" w:hint="eastAsia"/>
          <w:bCs/>
          <w:sz w:val="28"/>
          <w:szCs w:val="28"/>
        </w:rPr>
        <w:t>作品提交截止时间及方式</w:t>
      </w:r>
      <w:r w:rsidR="00F9072E">
        <w:rPr>
          <w:rFonts w:ascii="仿宋" w:eastAsia="仿宋" w:hAnsi="仿宋" w:hint="eastAsia"/>
          <w:bCs/>
          <w:sz w:val="28"/>
          <w:szCs w:val="28"/>
        </w:rPr>
        <w:t>：</w:t>
      </w:r>
    </w:p>
    <w:p w:rsidR="00281AF5" w:rsidRDefault="00FC1D66">
      <w:pPr>
        <w:spacing w:line="500" w:lineRule="atLeast"/>
        <w:ind w:firstLineChars="200" w:firstLine="560"/>
        <w:outlineLvl w:val="0"/>
        <w:rPr>
          <w:rFonts w:ascii="仿宋" w:eastAsia="仿宋" w:hAnsi="仿宋"/>
          <w:bCs/>
          <w:color w:val="FF0000"/>
          <w:sz w:val="28"/>
          <w:szCs w:val="28"/>
        </w:rPr>
      </w:pPr>
      <w:r>
        <w:rPr>
          <w:rFonts w:ascii="仿宋" w:eastAsia="仿宋" w:hAnsi="仿宋" w:hint="eastAsia"/>
          <w:bCs/>
          <w:sz w:val="28"/>
          <w:szCs w:val="28"/>
        </w:rPr>
        <w:lastRenderedPageBreak/>
        <w:t>1、截止时间：</w:t>
      </w:r>
      <w:r>
        <w:rPr>
          <w:rFonts w:ascii="仿宋" w:eastAsia="仿宋" w:hAnsi="仿宋" w:hint="eastAsia"/>
          <w:b/>
          <w:bCs/>
          <w:sz w:val="28"/>
          <w:szCs w:val="28"/>
        </w:rPr>
        <w:t>20</w:t>
      </w:r>
      <w:r w:rsidR="003217FE">
        <w:rPr>
          <w:rFonts w:ascii="仿宋" w:eastAsia="仿宋" w:hAnsi="仿宋" w:hint="eastAsia"/>
          <w:b/>
          <w:bCs/>
          <w:sz w:val="28"/>
          <w:szCs w:val="28"/>
        </w:rPr>
        <w:t>20</w:t>
      </w:r>
      <w:r>
        <w:rPr>
          <w:rFonts w:ascii="仿宋" w:eastAsia="仿宋" w:hAnsi="仿宋"/>
          <w:b/>
          <w:bCs/>
          <w:sz w:val="28"/>
          <w:szCs w:val="28"/>
        </w:rPr>
        <w:t>年</w:t>
      </w:r>
      <w:r>
        <w:rPr>
          <w:rFonts w:ascii="仿宋" w:eastAsia="仿宋" w:hAnsi="仿宋" w:hint="eastAsia"/>
          <w:b/>
          <w:bCs/>
          <w:sz w:val="28"/>
          <w:szCs w:val="28"/>
        </w:rPr>
        <w:t>4</w:t>
      </w:r>
      <w:r>
        <w:rPr>
          <w:rFonts w:ascii="仿宋" w:eastAsia="仿宋" w:hAnsi="仿宋"/>
          <w:b/>
          <w:bCs/>
          <w:sz w:val="28"/>
          <w:szCs w:val="28"/>
        </w:rPr>
        <w:t>月</w:t>
      </w:r>
      <w:r>
        <w:rPr>
          <w:rFonts w:ascii="仿宋" w:eastAsia="仿宋" w:hAnsi="仿宋" w:hint="eastAsia"/>
          <w:b/>
          <w:bCs/>
          <w:sz w:val="28"/>
          <w:szCs w:val="28"/>
        </w:rPr>
        <w:t>20</w:t>
      </w:r>
      <w:r>
        <w:rPr>
          <w:rFonts w:ascii="仿宋" w:eastAsia="仿宋" w:hAnsi="仿宋"/>
          <w:b/>
          <w:bCs/>
          <w:sz w:val="28"/>
          <w:szCs w:val="28"/>
        </w:rPr>
        <w:t>日</w:t>
      </w:r>
    </w:p>
    <w:p w:rsidR="00281AF5" w:rsidRDefault="00FC1D66">
      <w:pPr>
        <w:spacing w:line="500" w:lineRule="atLeast"/>
        <w:ind w:firstLineChars="200" w:firstLine="560"/>
        <w:outlineLvl w:val="0"/>
        <w:rPr>
          <w:rFonts w:ascii="仿宋" w:eastAsia="仿宋" w:hAnsi="仿宋" w:cs="仿宋_GB2312"/>
          <w:bCs/>
          <w:sz w:val="28"/>
          <w:szCs w:val="28"/>
        </w:rPr>
      </w:pPr>
      <w:r>
        <w:rPr>
          <w:rFonts w:ascii="仿宋" w:eastAsia="仿宋" w:hAnsi="仿宋" w:hint="eastAsia"/>
          <w:bCs/>
          <w:sz w:val="28"/>
          <w:szCs w:val="28"/>
        </w:rPr>
        <w:t>2、提交方式：院校组</w:t>
      </w:r>
      <w:r w:rsidR="00DA625E">
        <w:rPr>
          <w:rFonts w:ascii="仿宋" w:eastAsia="仿宋" w:hAnsi="仿宋" w:hint="eastAsia"/>
          <w:bCs/>
          <w:sz w:val="28"/>
          <w:szCs w:val="28"/>
        </w:rPr>
        <w:t>入围决赛的</w:t>
      </w:r>
      <w:r>
        <w:rPr>
          <w:rFonts w:ascii="仿宋" w:eastAsia="仿宋" w:hAnsi="仿宋" w:hint="eastAsia"/>
          <w:bCs/>
          <w:sz w:val="28"/>
          <w:szCs w:val="28"/>
        </w:rPr>
        <w:t>选手</w:t>
      </w:r>
      <w:r w:rsidR="004C40BC">
        <w:rPr>
          <w:rFonts w:ascii="仿宋" w:eastAsia="仿宋" w:hAnsi="仿宋" w:hint="eastAsia"/>
          <w:bCs/>
          <w:sz w:val="28"/>
          <w:szCs w:val="28"/>
        </w:rPr>
        <w:t>邮寄</w:t>
      </w:r>
      <w:r>
        <w:rPr>
          <w:rFonts w:ascii="仿宋" w:eastAsia="仿宋" w:hAnsi="仿宋" w:hint="eastAsia"/>
          <w:bCs/>
          <w:sz w:val="28"/>
          <w:szCs w:val="28"/>
        </w:rPr>
        <w:t>实物</w:t>
      </w:r>
      <w:r w:rsidR="004C40BC">
        <w:rPr>
          <w:rFonts w:ascii="仿宋" w:eastAsia="仿宋" w:hAnsi="仿宋" w:hint="eastAsia"/>
          <w:bCs/>
          <w:sz w:val="28"/>
          <w:szCs w:val="28"/>
        </w:rPr>
        <w:t>作品</w:t>
      </w:r>
      <w:r w:rsidR="00DA625E">
        <w:rPr>
          <w:rFonts w:ascii="仿宋" w:eastAsia="仿宋" w:hAnsi="仿宋" w:hint="eastAsia"/>
          <w:bCs/>
          <w:sz w:val="28"/>
          <w:szCs w:val="28"/>
        </w:rPr>
        <w:t>；</w:t>
      </w:r>
      <w:r w:rsidR="004C40BC">
        <w:rPr>
          <w:rFonts w:ascii="仿宋" w:eastAsia="仿宋" w:hAnsi="仿宋" w:hint="eastAsia"/>
          <w:bCs/>
          <w:sz w:val="28"/>
          <w:szCs w:val="28"/>
        </w:rPr>
        <w:t>院校组</w:t>
      </w:r>
      <w:r w:rsidR="00DA625E">
        <w:rPr>
          <w:rFonts w:ascii="仿宋" w:eastAsia="仿宋" w:hAnsi="仿宋" w:hint="eastAsia"/>
          <w:bCs/>
          <w:sz w:val="28"/>
          <w:szCs w:val="28"/>
        </w:rPr>
        <w:t>应届毕业生选手和</w:t>
      </w:r>
      <w:r>
        <w:rPr>
          <w:rFonts w:ascii="仿宋" w:eastAsia="仿宋" w:hAnsi="仿宋" w:hint="eastAsia"/>
          <w:bCs/>
          <w:sz w:val="28"/>
          <w:szCs w:val="28"/>
        </w:rPr>
        <w:t>专业组选手</w:t>
      </w:r>
      <w:r w:rsidRPr="00444D78">
        <w:rPr>
          <w:rFonts w:ascii="仿宋" w:eastAsia="仿宋" w:hAnsi="仿宋" w:hint="eastAsia"/>
          <w:b/>
          <w:bCs/>
          <w:sz w:val="28"/>
          <w:szCs w:val="28"/>
        </w:rPr>
        <w:t>邮寄</w:t>
      </w:r>
      <w:r w:rsidR="004C40BC">
        <w:rPr>
          <w:rFonts w:ascii="仿宋" w:eastAsia="仿宋" w:hAnsi="仿宋"/>
          <w:bCs/>
          <w:sz w:val="28"/>
          <w:szCs w:val="28"/>
        </w:rPr>
        <w:t>纸质版效果图</w:t>
      </w:r>
      <w:r w:rsidR="00335088">
        <w:rPr>
          <w:rFonts w:ascii="仿宋" w:eastAsia="仿宋" w:hAnsi="仿宋" w:hint="eastAsia"/>
          <w:bCs/>
          <w:sz w:val="28"/>
          <w:szCs w:val="28"/>
        </w:rPr>
        <w:t>、报名表、承诺书</w:t>
      </w:r>
      <w:r w:rsidR="007F6644">
        <w:rPr>
          <w:rFonts w:ascii="仿宋" w:eastAsia="仿宋" w:hAnsi="仿宋" w:hint="eastAsia"/>
          <w:bCs/>
          <w:sz w:val="28"/>
          <w:szCs w:val="28"/>
        </w:rPr>
        <w:t>及</w:t>
      </w:r>
      <w:r>
        <w:rPr>
          <w:rFonts w:ascii="仿宋" w:eastAsia="仿宋" w:hAnsi="仿宋"/>
          <w:bCs/>
          <w:sz w:val="28"/>
          <w:szCs w:val="28"/>
        </w:rPr>
        <w:t>实物作品</w:t>
      </w:r>
      <w:r w:rsidR="00444D78">
        <w:rPr>
          <w:rFonts w:ascii="仿宋" w:eastAsia="仿宋" w:hAnsi="仿宋" w:hint="eastAsia"/>
          <w:b/>
          <w:sz w:val="28"/>
          <w:szCs w:val="28"/>
        </w:rPr>
        <w:t>至</w:t>
      </w:r>
      <w:r w:rsidR="00444D78">
        <w:rPr>
          <w:rFonts w:ascii="仿宋" w:eastAsia="仿宋" w:hAnsi="仿宋" w:hint="eastAsia"/>
          <w:b/>
          <w:bCs/>
          <w:sz w:val="28"/>
          <w:szCs w:val="28"/>
        </w:rPr>
        <w:t>大赛承办单位</w:t>
      </w:r>
      <w:r w:rsidR="007656B8">
        <w:rPr>
          <w:rFonts w:ascii="仿宋" w:eastAsia="仿宋" w:hAnsi="仿宋" w:hint="eastAsia"/>
          <w:sz w:val="28"/>
          <w:szCs w:val="28"/>
        </w:rPr>
        <w:t>。</w:t>
      </w:r>
    </w:p>
    <w:p w:rsidR="00281AF5" w:rsidRDefault="00DA0FEA">
      <w:pPr>
        <w:pStyle w:val="3"/>
        <w:snapToGrid w:val="0"/>
        <w:spacing w:line="500" w:lineRule="atLeast"/>
        <w:contextualSpacing/>
        <w:outlineLvl w:val="0"/>
        <w:rPr>
          <w:rFonts w:ascii="黑体" w:eastAsia="黑体" w:hAnsi="黑体" w:cs="Times New Roman"/>
          <w:bCs w:val="0"/>
          <w:kern w:val="2"/>
          <w:szCs w:val="21"/>
        </w:rPr>
      </w:pPr>
      <w:r>
        <w:rPr>
          <w:rFonts w:ascii="黑体" w:eastAsia="黑体" w:hAnsi="黑体" w:cs="Times New Roman" w:hint="eastAsia"/>
          <w:bCs w:val="0"/>
          <w:kern w:val="2"/>
          <w:szCs w:val="21"/>
        </w:rPr>
        <w:t>九</w:t>
      </w:r>
      <w:r w:rsidR="00FC1D66">
        <w:rPr>
          <w:rFonts w:ascii="黑体" w:eastAsia="黑体" w:hAnsi="黑体" w:cs="Times New Roman" w:hint="eastAsia"/>
          <w:bCs w:val="0"/>
          <w:kern w:val="2"/>
          <w:szCs w:val="21"/>
        </w:rPr>
        <w:t>、联系方式</w:t>
      </w:r>
    </w:p>
    <w:p w:rsidR="00281AF5" w:rsidRDefault="00FC1D66">
      <w:pPr>
        <w:snapToGrid w:val="0"/>
        <w:spacing w:line="500" w:lineRule="atLeast"/>
        <w:ind w:firstLineChars="200" w:firstLine="562"/>
        <w:rPr>
          <w:rFonts w:ascii="仿宋" w:eastAsia="仿宋" w:hAnsi="仿宋"/>
          <w:b/>
          <w:bCs/>
          <w:color w:val="000000"/>
          <w:kern w:val="2"/>
          <w:sz w:val="28"/>
        </w:rPr>
      </w:pPr>
      <w:r>
        <w:rPr>
          <w:rFonts w:ascii="仿宋" w:eastAsia="仿宋" w:hAnsi="仿宋" w:hint="eastAsia"/>
          <w:b/>
          <w:bCs/>
          <w:color w:val="000000"/>
          <w:kern w:val="2"/>
          <w:sz w:val="28"/>
        </w:rPr>
        <w:t>1、主办单位</w:t>
      </w:r>
    </w:p>
    <w:p w:rsidR="00281AF5" w:rsidRDefault="00FC1D66">
      <w:pPr>
        <w:snapToGrid w:val="0"/>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中国皮革协会</w:t>
      </w:r>
    </w:p>
    <w:p w:rsidR="003217FE" w:rsidRPr="003217FE" w:rsidRDefault="003217FE" w:rsidP="003217FE">
      <w:pPr>
        <w:snapToGrid w:val="0"/>
        <w:spacing w:line="500" w:lineRule="atLeast"/>
        <w:ind w:firstLineChars="200" w:firstLine="560"/>
        <w:rPr>
          <w:rFonts w:ascii="仿宋" w:eastAsia="仿宋" w:hAnsi="仿宋"/>
          <w:kern w:val="2"/>
          <w:sz w:val="28"/>
        </w:rPr>
      </w:pPr>
      <w:r w:rsidRPr="003217FE">
        <w:rPr>
          <w:rFonts w:ascii="仿宋" w:eastAsia="仿宋" w:hAnsi="仿宋"/>
          <w:kern w:val="2"/>
          <w:sz w:val="28"/>
        </w:rPr>
        <w:t>联系人：</w:t>
      </w:r>
      <w:r w:rsidRPr="003217FE">
        <w:rPr>
          <w:rFonts w:ascii="仿宋" w:eastAsia="仿宋" w:hAnsi="仿宋" w:hint="eastAsia"/>
          <w:kern w:val="2"/>
          <w:sz w:val="28"/>
        </w:rPr>
        <w:t>毕 波</w:t>
      </w:r>
    </w:p>
    <w:p w:rsidR="003217FE" w:rsidRPr="003217FE" w:rsidRDefault="003217FE" w:rsidP="003217FE">
      <w:pPr>
        <w:snapToGrid w:val="0"/>
        <w:spacing w:line="500" w:lineRule="atLeast"/>
        <w:ind w:firstLineChars="200" w:firstLine="560"/>
        <w:rPr>
          <w:rFonts w:ascii="仿宋" w:eastAsia="仿宋" w:hAnsi="仿宋"/>
          <w:kern w:val="2"/>
          <w:sz w:val="28"/>
        </w:rPr>
      </w:pPr>
      <w:r w:rsidRPr="003217FE">
        <w:rPr>
          <w:rFonts w:ascii="仿宋" w:eastAsia="仿宋" w:hAnsi="仿宋"/>
          <w:kern w:val="2"/>
          <w:sz w:val="28"/>
        </w:rPr>
        <w:t>电话：010-</w:t>
      </w:r>
      <w:r w:rsidRPr="003217FE">
        <w:rPr>
          <w:rFonts w:ascii="仿宋" w:eastAsia="仿宋" w:hAnsi="仿宋" w:hint="eastAsia"/>
          <w:kern w:val="2"/>
          <w:sz w:val="28"/>
        </w:rPr>
        <w:t>65265089</w:t>
      </w:r>
      <w:r w:rsidR="00C8349E">
        <w:rPr>
          <w:rFonts w:ascii="仿宋" w:eastAsia="仿宋" w:hAnsi="仿宋" w:hint="eastAsia"/>
          <w:kern w:val="2"/>
          <w:sz w:val="28"/>
        </w:rPr>
        <w:t>13810789831</w:t>
      </w:r>
    </w:p>
    <w:p w:rsidR="003217FE" w:rsidRPr="003217FE" w:rsidRDefault="003217FE" w:rsidP="003217FE">
      <w:pPr>
        <w:snapToGrid w:val="0"/>
        <w:spacing w:line="500" w:lineRule="atLeast"/>
        <w:ind w:firstLineChars="200" w:firstLine="560"/>
        <w:rPr>
          <w:rFonts w:ascii="仿宋" w:eastAsia="仿宋" w:hAnsi="仿宋"/>
          <w:kern w:val="2"/>
          <w:sz w:val="28"/>
        </w:rPr>
      </w:pPr>
      <w:r w:rsidRPr="003217FE">
        <w:rPr>
          <w:rFonts w:ascii="仿宋" w:eastAsia="仿宋" w:hAnsi="仿宋"/>
          <w:kern w:val="2"/>
          <w:sz w:val="28"/>
        </w:rPr>
        <w:t>E-mail：</w:t>
      </w:r>
      <w:hyperlink r:id="rId11" w:history="1">
        <w:r w:rsidRPr="003217FE">
          <w:rPr>
            <w:rFonts w:ascii="仿宋" w:eastAsia="仿宋" w:hAnsi="仿宋"/>
            <w:kern w:val="2"/>
            <w:sz w:val="28"/>
          </w:rPr>
          <w:t>bibo@chinaleather.org</w:t>
        </w:r>
      </w:hyperlink>
    </w:p>
    <w:p w:rsidR="00281AF5" w:rsidRDefault="00FC1D66" w:rsidP="003217FE">
      <w:pPr>
        <w:snapToGrid w:val="0"/>
        <w:spacing w:line="500" w:lineRule="atLeast"/>
        <w:ind w:firstLineChars="200" w:firstLine="562"/>
        <w:rPr>
          <w:rFonts w:ascii="仿宋" w:eastAsia="仿宋" w:hAnsi="仿宋"/>
          <w:color w:val="000000"/>
          <w:kern w:val="2"/>
          <w:sz w:val="28"/>
        </w:rPr>
      </w:pPr>
      <w:r>
        <w:rPr>
          <w:rFonts w:ascii="仿宋" w:eastAsia="仿宋" w:hAnsi="仿宋" w:hint="eastAsia"/>
          <w:b/>
          <w:bCs/>
          <w:color w:val="000000"/>
          <w:kern w:val="2"/>
          <w:sz w:val="28"/>
        </w:rPr>
        <w:t>2、承办单位</w:t>
      </w:r>
    </w:p>
    <w:p w:rsidR="00281AF5" w:rsidRDefault="00FC1D66">
      <w:pPr>
        <w:snapToGrid w:val="0"/>
        <w:spacing w:line="500" w:lineRule="atLeast"/>
        <w:ind w:firstLineChars="200" w:firstLine="560"/>
        <w:rPr>
          <w:rFonts w:ascii="仿宋" w:eastAsia="仿宋" w:hAnsi="仿宋"/>
          <w:kern w:val="2"/>
          <w:sz w:val="28"/>
        </w:rPr>
      </w:pPr>
      <w:r>
        <w:rPr>
          <w:rFonts w:ascii="仿宋" w:eastAsia="仿宋" w:hAnsi="仿宋" w:hint="eastAsia"/>
          <w:kern w:val="2"/>
          <w:sz w:val="28"/>
        </w:rPr>
        <w:t>广东新濠畔集团有限公司</w:t>
      </w:r>
    </w:p>
    <w:p w:rsidR="00281AF5" w:rsidRDefault="00FC1D66">
      <w:pPr>
        <w:snapToGrid w:val="0"/>
        <w:spacing w:line="500" w:lineRule="atLeast"/>
        <w:ind w:firstLineChars="200" w:firstLine="560"/>
        <w:rPr>
          <w:rFonts w:ascii="仿宋" w:eastAsia="仿宋" w:hAnsi="仿宋"/>
          <w:kern w:val="2"/>
          <w:sz w:val="28"/>
        </w:rPr>
      </w:pPr>
      <w:r>
        <w:rPr>
          <w:rFonts w:ascii="仿宋" w:eastAsia="仿宋" w:hAnsi="仿宋" w:hint="eastAsia"/>
          <w:kern w:val="2"/>
          <w:sz w:val="28"/>
        </w:rPr>
        <w:t xml:space="preserve">联系人：张满丰 </w:t>
      </w:r>
    </w:p>
    <w:p w:rsidR="00281AF5" w:rsidRDefault="00FC1D66">
      <w:pPr>
        <w:snapToGrid w:val="0"/>
        <w:spacing w:line="500" w:lineRule="atLeast"/>
        <w:ind w:firstLineChars="200" w:firstLine="560"/>
        <w:rPr>
          <w:rFonts w:ascii="仿宋" w:eastAsia="仿宋" w:hAnsi="仿宋"/>
          <w:kern w:val="2"/>
          <w:sz w:val="28"/>
        </w:rPr>
      </w:pPr>
      <w:r>
        <w:rPr>
          <w:rFonts w:ascii="仿宋" w:eastAsia="仿宋" w:hAnsi="仿宋" w:hint="eastAsia"/>
          <w:kern w:val="2"/>
          <w:sz w:val="28"/>
        </w:rPr>
        <w:t>电  话：</w:t>
      </w:r>
      <w:r>
        <w:rPr>
          <w:rFonts w:ascii="仿宋" w:eastAsia="仿宋" w:hAnsi="仿宋"/>
          <w:kern w:val="2"/>
          <w:sz w:val="28"/>
        </w:rPr>
        <w:t>0</w:t>
      </w:r>
      <w:r>
        <w:rPr>
          <w:rFonts w:ascii="仿宋" w:eastAsia="仿宋" w:hAnsi="仿宋" w:hint="eastAsia"/>
          <w:kern w:val="2"/>
          <w:sz w:val="28"/>
        </w:rPr>
        <w:t>20</w:t>
      </w:r>
      <w:r>
        <w:rPr>
          <w:rFonts w:ascii="仿宋" w:eastAsia="仿宋" w:hAnsi="仿宋"/>
          <w:kern w:val="2"/>
          <w:sz w:val="28"/>
        </w:rPr>
        <w:t>-36126073</w:t>
      </w:r>
      <w:r>
        <w:rPr>
          <w:rFonts w:ascii="仿宋" w:eastAsia="仿宋" w:hAnsi="仿宋" w:hint="eastAsia"/>
          <w:kern w:val="2"/>
          <w:sz w:val="28"/>
        </w:rPr>
        <w:t xml:space="preserve">   13922251176</w:t>
      </w:r>
    </w:p>
    <w:p w:rsidR="00281AF5" w:rsidRDefault="00FC1D66">
      <w:pPr>
        <w:snapToGrid w:val="0"/>
        <w:spacing w:line="500" w:lineRule="atLeast"/>
        <w:ind w:firstLineChars="200" w:firstLine="560"/>
        <w:rPr>
          <w:rFonts w:ascii="仿宋" w:eastAsia="仿宋" w:hAnsi="仿宋"/>
          <w:kern w:val="2"/>
          <w:sz w:val="28"/>
        </w:rPr>
      </w:pPr>
      <w:r>
        <w:rPr>
          <w:rFonts w:ascii="仿宋" w:eastAsia="仿宋" w:hAnsi="仿宋" w:hint="eastAsia"/>
          <w:kern w:val="2"/>
          <w:sz w:val="28"/>
        </w:rPr>
        <w:t>E-mail</w:t>
      </w:r>
      <w:r>
        <w:rPr>
          <w:rFonts w:ascii="仿宋" w:eastAsia="仿宋" w:hAnsi="仿宋"/>
          <w:kern w:val="2"/>
          <w:sz w:val="28"/>
        </w:rPr>
        <w:t xml:space="preserve">: </w:t>
      </w:r>
      <w:hyperlink r:id="rId12" w:history="1">
        <w:r>
          <w:rPr>
            <w:rStyle w:val="ad"/>
            <w:rFonts w:ascii="仿宋" w:eastAsia="仿宋" w:hAnsi="仿宋"/>
            <w:color w:val="auto"/>
            <w:kern w:val="2"/>
            <w:sz w:val="28"/>
            <w:u w:val="none"/>
          </w:rPr>
          <w:t>zpbz</w:t>
        </w:r>
        <w:r>
          <w:rPr>
            <w:rStyle w:val="ad"/>
            <w:rFonts w:ascii="仿宋" w:eastAsia="仿宋" w:hAnsi="仿宋" w:hint="eastAsia"/>
            <w:color w:val="auto"/>
            <w:kern w:val="2"/>
            <w:sz w:val="28"/>
            <w:u w:val="none"/>
          </w:rPr>
          <w:t>2016</w:t>
        </w:r>
        <w:r>
          <w:rPr>
            <w:rStyle w:val="ad"/>
            <w:rFonts w:ascii="仿宋" w:eastAsia="仿宋" w:hAnsi="仿宋"/>
            <w:color w:val="auto"/>
            <w:kern w:val="2"/>
            <w:sz w:val="28"/>
            <w:u w:val="none"/>
          </w:rPr>
          <w:t>@163.com</w:t>
        </w:r>
      </w:hyperlink>
    </w:p>
    <w:p w:rsidR="00DD6ACB" w:rsidRDefault="00FC1D66">
      <w:pPr>
        <w:snapToGrid w:val="0"/>
        <w:spacing w:line="500" w:lineRule="atLeast"/>
        <w:ind w:leftChars="267" w:left="1261" w:hangingChars="250" w:hanging="700"/>
        <w:rPr>
          <w:rFonts w:ascii="仿宋" w:eastAsia="仿宋" w:hAnsi="仿宋"/>
          <w:kern w:val="2"/>
          <w:sz w:val="28"/>
        </w:rPr>
      </w:pPr>
      <w:r>
        <w:rPr>
          <w:rFonts w:ascii="仿宋" w:eastAsia="仿宋" w:hAnsi="仿宋" w:hint="eastAsia"/>
          <w:kern w:val="2"/>
          <w:sz w:val="28"/>
        </w:rPr>
        <w:t>地址：广州市越秀区广园西路21号新濠畔万豪鞋材广场七楼新濠畔</w:t>
      </w:r>
    </w:p>
    <w:p w:rsidR="00281AF5" w:rsidRDefault="00FC1D66" w:rsidP="00DD6ACB">
      <w:pPr>
        <w:snapToGrid w:val="0"/>
        <w:spacing w:line="500" w:lineRule="atLeast"/>
        <w:rPr>
          <w:rFonts w:ascii="仿宋" w:eastAsia="仿宋" w:hAnsi="仿宋"/>
          <w:kern w:val="2"/>
          <w:sz w:val="28"/>
        </w:rPr>
      </w:pPr>
      <w:r>
        <w:rPr>
          <w:rFonts w:ascii="仿宋" w:eastAsia="仿宋" w:hAnsi="仿宋" w:hint="eastAsia"/>
          <w:kern w:val="2"/>
          <w:sz w:val="28"/>
        </w:rPr>
        <w:t>集团，510010</w:t>
      </w:r>
    </w:p>
    <w:p w:rsidR="00281AF5" w:rsidRDefault="00DA0FEA">
      <w:pPr>
        <w:snapToGrid w:val="0"/>
        <w:spacing w:line="500" w:lineRule="atLeast"/>
        <w:ind w:firstLineChars="200" w:firstLine="562"/>
        <w:rPr>
          <w:rFonts w:ascii="黑体" w:eastAsia="黑体" w:hAnsi="黑体"/>
          <w:b/>
          <w:bCs/>
          <w:color w:val="000000"/>
          <w:sz w:val="28"/>
          <w:szCs w:val="28"/>
        </w:rPr>
      </w:pPr>
      <w:r>
        <w:rPr>
          <w:rFonts w:ascii="黑体" w:eastAsia="黑体" w:hAnsi="黑体" w:hint="eastAsia"/>
          <w:b/>
          <w:bCs/>
          <w:color w:val="000000"/>
          <w:sz w:val="28"/>
          <w:szCs w:val="28"/>
        </w:rPr>
        <w:t>十</w:t>
      </w:r>
      <w:r w:rsidR="00FC1D66">
        <w:rPr>
          <w:rFonts w:ascii="黑体" w:eastAsia="黑体" w:hAnsi="黑体"/>
          <w:b/>
          <w:bCs/>
          <w:color w:val="000000"/>
          <w:sz w:val="28"/>
          <w:szCs w:val="28"/>
        </w:rPr>
        <w:t>、评选结果公布</w:t>
      </w:r>
    </w:p>
    <w:p w:rsidR="00281AF5" w:rsidRDefault="00FC1D66">
      <w:pPr>
        <w:snapToGrid w:val="0"/>
        <w:spacing w:line="500" w:lineRule="atLeast"/>
        <w:ind w:firstLineChars="200" w:firstLine="560"/>
        <w:contextualSpacing/>
        <w:rPr>
          <w:rFonts w:ascii="仿宋" w:eastAsia="仿宋" w:hAnsi="仿宋"/>
          <w:color w:val="000000"/>
          <w:sz w:val="28"/>
        </w:rPr>
      </w:pPr>
      <w:r>
        <w:rPr>
          <w:rFonts w:ascii="仿宋" w:eastAsia="仿宋" w:hAnsi="仿宋"/>
          <w:color w:val="000000"/>
          <w:sz w:val="28"/>
        </w:rPr>
        <w:t>在初赛和决赛评选结束后，</w:t>
      </w:r>
      <w:r>
        <w:rPr>
          <w:rFonts w:ascii="仿宋" w:eastAsia="仿宋" w:hAnsi="仿宋" w:hint="eastAsia"/>
          <w:color w:val="000000"/>
          <w:sz w:val="28"/>
        </w:rPr>
        <w:t>大赛</w:t>
      </w:r>
      <w:r>
        <w:rPr>
          <w:rFonts w:ascii="仿宋" w:eastAsia="仿宋" w:hAnsi="仿宋"/>
          <w:color w:val="000000"/>
          <w:sz w:val="28"/>
        </w:rPr>
        <w:t>组委会将</w:t>
      </w:r>
      <w:r>
        <w:rPr>
          <w:rFonts w:ascii="仿宋" w:eastAsia="仿宋" w:hAnsi="仿宋" w:hint="eastAsia"/>
          <w:color w:val="000000"/>
          <w:sz w:val="28"/>
        </w:rPr>
        <w:t>通过</w:t>
      </w:r>
      <w:r>
        <w:rPr>
          <w:rFonts w:ascii="仿宋" w:eastAsia="仿宋" w:hAnsi="仿宋"/>
          <w:color w:val="000000"/>
          <w:sz w:val="28"/>
        </w:rPr>
        <w:t>指定网站中国皮革网</w:t>
      </w:r>
      <w:hyperlink r:id="rId13" w:history="1">
        <w:r>
          <w:rPr>
            <w:rFonts w:ascii="仿宋" w:eastAsia="仿宋" w:hAnsi="仿宋"/>
            <w:color w:val="000000"/>
            <w:sz w:val="28"/>
            <w:szCs w:val="28"/>
          </w:rPr>
          <w:t>http://www.chinaleather.org</w:t>
        </w:r>
      </w:hyperlink>
      <w:r w:rsidR="0078299D">
        <w:rPr>
          <w:rFonts w:ascii="仿宋" w:eastAsia="仿宋" w:hAnsi="仿宋" w:hint="eastAsia"/>
        </w:rPr>
        <w:t>，</w:t>
      </w:r>
      <w:r>
        <w:rPr>
          <w:rFonts w:ascii="仿宋" w:eastAsia="仿宋" w:hAnsi="仿宋" w:hint="eastAsia"/>
          <w:color w:val="000000"/>
          <w:sz w:val="28"/>
          <w:szCs w:val="28"/>
        </w:rPr>
        <w:t>中国皮革协会</w:t>
      </w:r>
      <w:r w:rsidR="000A7081">
        <w:rPr>
          <w:rFonts w:ascii="仿宋" w:eastAsia="仿宋" w:hAnsi="仿宋" w:hint="eastAsia"/>
          <w:color w:val="000000"/>
          <w:sz w:val="28"/>
          <w:szCs w:val="28"/>
        </w:rPr>
        <w:t>、新濠畔集团</w:t>
      </w:r>
      <w:r>
        <w:rPr>
          <w:rFonts w:ascii="仿宋" w:eastAsia="仿宋" w:hAnsi="仿宋" w:hint="eastAsia"/>
          <w:color w:val="000000"/>
          <w:sz w:val="28"/>
          <w:szCs w:val="28"/>
        </w:rPr>
        <w:t>微信公众号</w:t>
      </w:r>
      <w:r>
        <w:rPr>
          <w:rFonts w:ascii="仿宋" w:eastAsia="仿宋" w:hAnsi="仿宋"/>
          <w:color w:val="000000"/>
          <w:sz w:val="28"/>
        </w:rPr>
        <w:t>公布评选结果，请参赛者留意查询。</w:t>
      </w:r>
    </w:p>
    <w:p w:rsidR="00281AF5" w:rsidRDefault="00FC1D66">
      <w:pPr>
        <w:pStyle w:val="3"/>
        <w:spacing w:line="500" w:lineRule="atLeast"/>
        <w:contextualSpacing/>
        <w:outlineLvl w:val="0"/>
        <w:rPr>
          <w:rFonts w:ascii="黑体" w:eastAsia="黑体" w:hAnsi="黑体" w:cs="Times New Roman"/>
          <w:bCs w:val="0"/>
          <w:kern w:val="2"/>
          <w:szCs w:val="21"/>
        </w:rPr>
      </w:pPr>
      <w:r>
        <w:rPr>
          <w:rFonts w:ascii="黑体" w:eastAsia="黑体" w:hAnsi="黑体" w:cs="Times New Roman" w:hint="eastAsia"/>
          <w:bCs w:val="0"/>
          <w:kern w:val="2"/>
          <w:szCs w:val="21"/>
        </w:rPr>
        <w:t>十</w:t>
      </w:r>
      <w:r w:rsidR="00DA0FEA">
        <w:rPr>
          <w:rFonts w:ascii="黑体" w:eastAsia="黑体" w:hAnsi="黑体" w:cs="Times New Roman" w:hint="eastAsia"/>
          <w:bCs w:val="0"/>
          <w:kern w:val="2"/>
          <w:szCs w:val="21"/>
        </w:rPr>
        <w:t>一</w:t>
      </w:r>
      <w:r>
        <w:rPr>
          <w:rFonts w:ascii="黑体" w:eastAsia="黑体" w:hAnsi="黑体" w:cs="Times New Roman" w:hint="eastAsia"/>
          <w:bCs w:val="0"/>
          <w:kern w:val="2"/>
          <w:szCs w:val="21"/>
        </w:rPr>
        <w:t>、其他</w:t>
      </w:r>
    </w:p>
    <w:p w:rsidR="00281AF5" w:rsidRDefault="00FC1D66">
      <w:pPr>
        <w:spacing w:line="500" w:lineRule="atLeast"/>
        <w:ind w:firstLineChars="200" w:firstLine="560"/>
        <w:rPr>
          <w:rFonts w:ascii="仿宋" w:eastAsia="仿宋" w:hAnsi="仿宋"/>
          <w:color w:val="000000"/>
          <w:kern w:val="2"/>
          <w:sz w:val="28"/>
        </w:rPr>
      </w:pPr>
      <w:r>
        <w:rPr>
          <w:rFonts w:ascii="仿宋" w:eastAsia="仿宋" w:hAnsi="仿宋" w:hint="eastAsia"/>
          <w:color w:val="000000"/>
          <w:kern w:val="2"/>
          <w:sz w:val="28"/>
        </w:rPr>
        <w:t>1、大赛部分获奖作品将被直接选送参加</w:t>
      </w:r>
      <w:r w:rsidRPr="00934B76">
        <w:rPr>
          <w:rFonts w:ascii="仿宋" w:eastAsia="仿宋" w:hAnsi="仿宋" w:hint="eastAsia"/>
          <w:kern w:val="2"/>
          <w:sz w:val="28"/>
        </w:rPr>
        <w:t>20</w:t>
      </w:r>
      <w:r w:rsidR="003217FE" w:rsidRPr="00934B76">
        <w:rPr>
          <w:rFonts w:ascii="仿宋" w:eastAsia="仿宋" w:hAnsi="仿宋" w:hint="eastAsia"/>
          <w:kern w:val="2"/>
          <w:sz w:val="28"/>
        </w:rPr>
        <w:t>20</w:t>
      </w:r>
      <w:r w:rsidRPr="00934B76">
        <w:rPr>
          <w:rFonts w:ascii="仿宋" w:eastAsia="仿宋" w:hAnsi="仿宋" w:hint="eastAsia"/>
          <w:kern w:val="2"/>
          <w:sz w:val="28"/>
        </w:rPr>
        <w:t>年</w:t>
      </w:r>
      <w:r w:rsidR="003217FE" w:rsidRPr="00934B76">
        <w:rPr>
          <w:rFonts w:ascii="仿宋" w:eastAsia="仿宋" w:hAnsi="仿宋" w:hint="eastAsia"/>
          <w:kern w:val="2"/>
          <w:sz w:val="28"/>
        </w:rPr>
        <w:t>6</w:t>
      </w:r>
      <w:r w:rsidRPr="00934B76">
        <w:rPr>
          <w:rFonts w:ascii="仿宋" w:eastAsia="仿宋" w:hAnsi="仿宋" w:hint="eastAsia"/>
          <w:kern w:val="2"/>
          <w:sz w:val="28"/>
        </w:rPr>
        <w:t>月</w:t>
      </w:r>
      <w:r w:rsidR="003217FE" w:rsidRPr="00934B76">
        <w:rPr>
          <w:rFonts w:ascii="仿宋" w:eastAsia="仿宋" w:hAnsi="仿宋" w:hint="eastAsia"/>
          <w:kern w:val="2"/>
          <w:sz w:val="28"/>
        </w:rPr>
        <w:t>初</w:t>
      </w:r>
      <w:r>
        <w:rPr>
          <w:rFonts w:ascii="仿宋" w:eastAsia="仿宋" w:hAnsi="仿宋" w:hint="eastAsia"/>
          <w:color w:val="000000"/>
          <w:kern w:val="2"/>
          <w:sz w:val="28"/>
        </w:rPr>
        <w:t>在广州举行的</w:t>
      </w:r>
      <w:r w:rsidR="00DD6ACB">
        <w:rPr>
          <w:rFonts w:ascii="仿宋" w:eastAsia="仿宋" w:hAnsi="仿宋" w:hint="eastAsia"/>
          <w:color w:val="000000"/>
          <w:kern w:val="2"/>
          <w:sz w:val="28"/>
        </w:rPr>
        <w:t>“</w:t>
      </w:r>
      <w:r>
        <w:rPr>
          <w:rFonts w:ascii="仿宋" w:eastAsia="仿宋" w:hAnsi="仿宋" w:hint="eastAsia"/>
          <w:color w:val="000000"/>
          <w:kern w:val="2"/>
          <w:sz w:val="28"/>
        </w:rPr>
        <w:t>国际鞋款设计大赛</w:t>
      </w:r>
      <w:r w:rsidR="00DD6ACB">
        <w:rPr>
          <w:rFonts w:ascii="仿宋" w:eastAsia="仿宋" w:hAnsi="仿宋" w:hint="eastAsia"/>
          <w:color w:val="000000"/>
          <w:kern w:val="2"/>
          <w:sz w:val="28"/>
        </w:rPr>
        <w:t>”</w:t>
      </w:r>
      <w:r>
        <w:rPr>
          <w:rFonts w:ascii="仿宋" w:eastAsia="仿宋" w:hAnsi="仿宋"/>
          <w:color w:val="000000"/>
          <w:kern w:val="2"/>
          <w:sz w:val="28"/>
        </w:rPr>
        <w:t>( International Footwear Design Competition</w:t>
      </w:r>
      <w:r>
        <w:rPr>
          <w:rFonts w:ascii="仿宋" w:eastAsia="仿宋" w:hAnsi="仿宋" w:hint="eastAsia"/>
          <w:color w:val="000000"/>
          <w:kern w:val="2"/>
          <w:sz w:val="28"/>
        </w:rPr>
        <w:t>，简称</w:t>
      </w:r>
      <w:r>
        <w:rPr>
          <w:rFonts w:ascii="仿宋" w:eastAsia="仿宋" w:hAnsi="仿宋"/>
          <w:color w:val="000000"/>
          <w:kern w:val="2"/>
          <w:sz w:val="28"/>
        </w:rPr>
        <w:t>“IFDC”)</w:t>
      </w:r>
      <w:r>
        <w:rPr>
          <w:rFonts w:ascii="仿宋" w:eastAsia="仿宋" w:hAnsi="仿宋" w:hint="eastAsia"/>
          <w:color w:val="000000"/>
          <w:kern w:val="2"/>
          <w:sz w:val="28"/>
        </w:rPr>
        <w:t>；</w:t>
      </w:r>
      <w:bookmarkStart w:id="13" w:name="OLE_LINK58"/>
      <w:bookmarkStart w:id="14" w:name="OLE_LINK57"/>
    </w:p>
    <w:p w:rsidR="00281AF5" w:rsidRDefault="00FC1D66">
      <w:pPr>
        <w:spacing w:line="500" w:lineRule="atLeast"/>
        <w:ind w:firstLineChars="200" w:firstLine="560"/>
        <w:rPr>
          <w:rFonts w:ascii="仿宋" w:eastAsia="仿宋" w:hAnsi="仿宋"/>
          <w:sz w:val="28"/>
          <w:szCs w:val="28"/>
        </w:rPr>
      </w:pPr>
      <w:r>
        <w:rPr>
          <w:rFonts w:ascii="仿宋" w:eastAsia="仿宋" w:hAnsi="仿宋" w:hint="eastAsia"/>
          <w:kern w:val="2"/>
          <w:sz w:val="28"/>
          <w:szCs w:val="28"/>
        </w:rPr>
        <w:t>2、</w:t>
      </w:r>
      <w:bookmarkEnd w:id="13"/>
      <w:bookmarkEnd w:id="14"/>
      <w:r>
        <w:rPr>
          <w:rFonts w:ascii="仿宋" w:eastAsia="仿宋" w:hAnsi="仿宋" w:hint="eastAsia"/>
          <w:sz w:val="28"/>
          <w:szCs w:val="28"/>
        </w:rPr>
        <w:t>大赛主办单位或其授权单位有权应用、宣传、出版、展示全部参赛作品，无须向参赛者支付任何版权等费用；</w:t>
      </w:r>
    </w:p>
    <w:p w:rsidR="00317C07" w:rsidRPr="00C8349E" w:rsidRDefault="00317C07" w:rsidP="00C8349E">
      <w:pPr>
        <w:spacing w:line="500" w:lineRule="atLeast"/>
        <w:ind w:firstLineChars="200" w:firstLine="560"/>
        <w:rPr>
          <w:rFonts w:ascii="仿宋" w:eastAsia="仿宋" w:hAnsi="仿宋"/>
          <w:kern w:val="2"/>
          <w:sz w:val="28"/>
          <w:szCs w:val="28"/>
        </w:rPr>
      </w:pPr>
      <w:r>
        <w:rPr>
          <w:rFonts w:ascii="仿宋" w:eastAsia="仿宋" w:hAnsi="仿宋" w:hint="eastAsia"/>
          <w:kern w:val="2"/>
          <w:sz w:val="28"/>
          <w:szCs w:val="28"/>
        </w:rPr>
        <w:lastRenderedPageBreak/>
        <w:t>3</w:t>
      </w:r>
      <w:r w:rsidRPr="00317C07">
        <w:rPr>
          <w:rFonts w:ascii="仿宋" w:eastAsia="仿宋" w:hAnsi="仿宋"/>
          <w:kern w:val="2"/>
          <w:sz w:val="28"/>
          <w:szCs w:val="28"/>
        </w:rPr>
        <w:t>、参赛作品设计版权归署名作者所有，</w:t>
      </w:r>
      <w:r w:rsidRPr="00934B76">
        <w:rPr>
          <w:rFonts w:ascii="仿宋" w:eastAsia="仿宋" w:hAnsi="仿宋" w:hint="eastAsia"/>
          <w:kern w:val="2"/>
          <w:sz w:val="28"/>
          <w:szCs w:val="28"/>
        </w:rPr>
        <w:t>参赛者不得提供侵权作品。大赛组委会无义务对参赛作品涉及的所有权及知识产权作实质性审查。任何参赛者提供的参赛作品侵犯或被指控侵犯知识产权，包括不限于专利权、商标权、设计版权等和或所有权</w:t>
      </w:r>
      <w:r w:rsidR="0078299D">
        <w:rPr>
          <w:rFonts w:ascii="仿宋" w:eastAsia="仿宋" w:hAnsi="仿宋" w:hint="eastAsia"/>
          <w:kern w:val="2"/>
          <w:sz w:val="28"/>
          <w:szCs w:val="28"/>
        </w:rPr>
        <w:t>、</w:t>
      </w:r>
      <w:r w:rsidRPr="00934B76">
        <w:rPr>
          <w:rFonts w:ascii="仿宋" w:eastAsia="仿宋" w:hAnsi="仿宋" w:hint="eastAsia"/>
          <w:kern w:val="2"/>
          <w:sz w:val="28"/>
          <w:szCs w:val="28"/>
        </w:rPr>
        <w:t>其他权利</w:t>
      </w:r>
      <w:r w:rsidR="00C33DD3">
        <w:rPr>
          <w:rFonts w:ascii="仿宋" w:eastAsia="仿宋" w:hAnsi="仿宋" w:hint="eastAsia"/>
          <w:kern w:val="2"/>
          <w:sz w:val="28"/>
          <w:szCs w:val="28"/>
        </w:rPr>
        <w:t>等</w:t>
      </w:r>
      <w:r w:rsidRPr="00934B76">
        <w:rPr>
          <w:rFonts w:ascii="仿宋" w:eastAsia="仿宋" w:hAnsi="仿宋" w:hint="eastAsia"/>
          <w:kern w:val="2"/>
          <w:sz w:val="28"/>
          <w:szCs w:val="28"/>
        </w:rPr>
        <w:t>为理由而提出的一切直接或间接的索偿及法律责任，概由参赛者自行承担，</w:t>
      </w:r>
      <w:r w:rsidRPr="00934B76">
        <w:rPr>
          <w:rFonts w:ascii="仿宋" w:eastAsia="仿宋" w:hAnsi="仿宋"/>
          <w:kern w:val="2"/>
          <w:sz w:val="28"/>
          <w:szCs w:val="28"/>
        </w:rPr>
        <w:t>与大赛组织者</w:t>
      </w:r>
      <w:r w:rsidRPr="00C8349E">
        <w:rPr>
          <w:rFonts w:ascii="仿宋" w:eastAsia="仿宋" w:hAnsi="仿宋"/>
          <w:kern w:val="2"/>
          <w:sz w:val="28"/>
          <w:szCs w:val="28"/>
        </w:rPr>
        <w:t>无关；</w:t>
      </w:r>
    </w:p>
    <w:p w:rsidR="00C8349E" w:rsidRPr="00C8349E" w:rsidRDefault="00FC1D66" w:rsidP="00C8349E">
      <w:pPr>
        <w:spacing w:line="500" w:lineRule="atLeast"/>
        <w:ind w:firstLineChars="200" w:firstLine="560"/>
        <w:rPr>
          <w:rFonts w:ascii="仿宋" w:eastAsia="仿宋" w:hAnsi="仿宋"/>
          <w:kern w:val="2"/>
          <w:sz w:val="28"/>
          <w:szCs w:val="28"/>
        </w:rPr>
      </w:pPr>
      <w:r>
        <w:rPr>
          <w:rFonts w:ascii="仿宋" w:eastAsia="仿宋" w:hAnsi="仿宋" w:hint="eastAsia"/>
          <w:kern w:val="2"/>
          <w:sz w:val="28"/>
          <w:szCs w:val="28"/>
        </w:rPr>
        <w:t xml:space="preserve">4、 </w:t>
      </w:r>
      <w:r w:rsidRPr="00C8349E">
        <w:rPr>
          <w:rFonts w:ascii="仿宋" w:eastAsia="仿宋" w:hAnsi="仿宋" w:hint="eastAsia"/>
          <w:kern w:val="2"/>
          <w:sz w:val="28"/>
          <w:szCs w:val="28"/>
        </w:rPr>
        <w:t>若因非人为因素导致参赛作品受损、遗失等情况属不可控因素，主办单位、承办单位及协办单位不承担连带责任；</w:t>
      </w:r>
      <w:bookmarkStart w:id="15" w:name="OLE_LINK56"/>
    </w:p>
    <w:p w:rsidR="00105A97" w:rsidRPr="00C8349E" w:rsidRDefault="00105A97" w:rsidP="00C8349E">
      <w:pPr>
        <w:spacing w:line="500" w:lineRule="atLeast"/>
        <w:ind w:firstLineChars="200" w:firstLine="560"/>
        <w:rPr>
          <w:rFonts w:ascii="仿宋" w:eastAsia="仿宋" w:hAnsi="仿宋"/>
          <w:kern w:val="2"/>
          <w:sz w:val="28"/>
          <w:szCs w:val="28"/>
        </w:rPr>
      </w:pPr>
      <w:r w:rsidRPr="00C8349E">
        <w:rPr>
          <w:rFonts w:ascii="仿宋" w:eastAsia="仿宋" w:hAnsi="仿宋" w:hint="eastAsia"/>
          <w:kern w:val="2"/>
          <w:sz w:val="28"/>
          <w:szCs w:val="28"/>
        </w:rPr>
        <w:t>5</w:t>
      </w:r>
      <w:r w:rsidRPr="00C8349E">
        <w:rPr>
          <w:rFonts w:ascii="仿宋" w:eastAsia="仿宋" w:hAnsi="仿宋"/>
          <w:kern w:val="2"/>
          <w:sz w:val="28"/>
          <w:szCs w:val="28"/>
        </w:rPr>
        <w:t>、</w:t>
      </w:r>
      <w:r w:rsidR="00F9072E" w:rsidRPr="00F8384D">
        <w:rPr>
          <w:rFonts w:ascii="仿宋" w:eastAsia="仿宋" w:hAnsi="仿宋" w:hint="eastAsia"/>
          <w:sz w:val="28"/>
          <w:szCs w:val="28"/>
        </w:rPr>
        <w:t>作品获得初赛效果图优秀奖，未按规定提交实物作品参加决赛</w:t>
      </w:r>
      <w:r w:rsidR="00F9072E">
        <w:rPr>
          <w:rFonts w:ascii="仿宋" w:eastAsia="仿宋" w:hAnsi="仿宋" w:hint="eastAsia"/>
          <w:sz w:val="28"/>
          <w:szCs w:val="28"/>
        </w:rPr>
        <w:t>者</w:t>
      </w:r>
      <w:r w:rsidR="00F9072E" w:rsidRPr="00F8384D">
        <w:rPr>
          <w:rFonts w:ascii="仿宋" w:eastAsia="仿宋" w:hAnsi="仿宋" w:hint="eastAsia"/>
          <w:sz w:val="28"/>
          <w:szCs w:val="28"/>
        </w:rPr>
        <w:t>，大赛组委会将取消其初赛成绩和奖项；</w:t>
      </w:r>
    </w:p>
    <w:p w:rsidR="00281AF5" w:rsidRPr="00C8349E" w:rsidRDefault="00FC1D66">
      <w:pPr>
        <w:spacing w:line="500" w:lineRule="atLeast"/>
        <w:ind w:firstLineChars="200" w:firstLine="560"/>
        <w:rPr>
          <w:rFonts w:ascii="仿宋" w:eastAsia="仿宋" w:hAnsi="仿宋"/>
          <w:kern w:val="2"/>
          <w:sz w:val="28"/>
          <w:szCs w:val="28"/>
        </w:rPr>
      </w:pPr>
      <w:r w:rsidRPr="00C8349E">
        <w:rPr>
          <w:rFonts w:ascii="仿宋" w:eastAsia="仿宋" w:hAnsi="仿宋" w:hint="eastAsia"/>
          <w:kern w:val="2"/>
          <w:sz w:val="28"/>
          <w:szCs w:val="28"/>
        </w:rPr>
        <w:t>6、如与大赛的其他宣传资料有出入，以本文件为准；</w:t>
      </w:r>
      <w:bookmarkEnd w:id="15"/>
    </w:p>
    <w:p w:rsidR="00281AF5" w:rsidRPr="00C8349E" w:rsidRDefault="00FC1D66">
      <w:pPr>
        <w:spacing w:line="500" w:lineRule="atLeast"/>
        <w:ind w:firstLineChars="200" w:firstLine="560"/>
        <w:rPr>
          <w:rFonts w:ascii="仿宋" w:eastAsia="仿宋" w:hAnsi="仿宋"/>
          <w:kern w:val="2"/>
          <w:sz w:val="28"/>
          <w:szCs w:val="28"/>
        </w:rPr>
      </w:pPr>
      <w:r w:rsidRPr="00C8349E">
        <w:rPr>
          <w:rFonts w:ascii="仿宋" w:eastAsia="仿宋" w:hAnsi="仿宋" w:hint="eastAsia"/>
          <w:kern w:val="2"/>
          <w:sz w:val="28"/>
          <w:szCs w:val="28"/>
        </w:rPr>
        <w:t>7、大赛最终解释权归属中国皮革协会所有。</w:t>
      </w:r>
    </w:p>
    <w:p w:rsidR="00281AF5" w:rsidRDefault="00281AF5">
      <w:pPr>
        <w:spacing w:line="500" w:lineRule="atLeast"/>
        <w:rPr>
          <w:rFonts w:ascii="仿宋" w:eastAsia="仿宋" w:hAnsi="仿宋"/>
          <w:color w:val="000000"/>
          <w:kern w:val="2"/>
          <w:sz w:val="28"/>
        </w:rPr>
      </w:pPr>
    </w:p>
    <w:p w:rsidR="00281AF5" w:rsidRDefault="00281AF5">
      <w:pPr>
        <w:spacing w:line="500" w:lineRule="atLeast"/>
        <w:rPr>
          <w:rFonts w:ascii="仿宋" w:eastAsia="仿宋" w:hAnsi="仿宋"/>
          <w:color w:val="000000"/>
          <w:kern w:val="2"/>
          <w:sz w:val="28"/>
        </w:rPr>
      </w:pPr>
    </w:p>
    <w:p w:rsidR="00AD0846" w:rsidRDefault="00AD0846">
      <w:pPr>
        <w:tabs>
          <w:tab w:val="left" w:pos="1155"/>
        </w:tabs>
        <w:spacing w:line="500" w:lineRule="atLeast"/>
        <w:rPr>
          <w:rFonts w:ascii="仿宋" w:eastAsia="仿宋" w:hAnsi="仿宋" w:cs="仿宋_GB2312"/>
          <w:sz w:val="28"/>
          <w:szCs w:val="28"/>
        </w:rPr>
      </w:pPr>
    </w:p>
    <w:p w:rsidR="00AD0846" w:rsidRDefault="00AD0846">
      <w:pPr>
        <w:tabs>
          <w:tab w:val="left" w:pos="1155"/>
        </w:tabs>
        <w:spacing w:line="500" w:lineRule="atLeast"/>
        <w:rPr>
          <w:rFonts w:ascii="仿宋" w:eastAsia="仿宋" w:hAnsi="仿宋" w:cs="仿宋_GB2312"/>
          <w:sz w:val="28"/>
          <w:szCs w:val="28"/>
        </w:rPr>
      </w:pPr>
    </w:p>
    <w:p w:rsidR="00AD0846" w:rsidRDefault="00AD0846">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105A97" w:rsidRDefault="00105A97">
      <w:pPr>
        <w:tabs>
          <w:tab w:val="left" w:pos="1155"/>
        </w:tabs>
        <w:spacing w:line="500" w:lineRule="atLeast"/>
        <w:rPr>
          <w:rFonts w:ascii="仿宋" w:eastAsia="仿宋" w:hAnsi="仿宋" w:cs="仿宋_GB2312"/>
          <w:sz w:val="28"/>
          <w:szCs w:val="28"/>
        </w:rPr>
      </w:pPr>
    </w:p>
    <w:p w:rsidR="00281AF5" w:rsidRDefault="00FC1D66">
      <w:pPr>
        <w:tabs>
          <w:tab w:val="left" w:pos="1155"/>
        </w:tabs>
        <w:spacing w:line="500" w:lineRule="atLeast"/>
        <w:rPr>
          <w:rFonts w:ascii="仿宋" w:eastAsia="仿宋" w:hAnsi="仿宋" w:cs="仿宋_GB2312"/>
          <w:sz w:val="28"/>
          <w:szCs w:val="28"/>
        </w:rPr>
      </w:pPr>
      <w:r>
        <w:rPr>
          <w:rFonts w:ascii="仿宋" w:eastAsia="仿宋" w:hAnsi="仿宋" w:cs="仿宋_GB2312" w:hint="eastAsia"/>
          <w:sz w:val="28"/>
          <w:szCs w:val="28"/>
        </w:rPr>
        <w:lastRenderedPageBreak/>
        <w:t>附件2：</w:t>
      </w:r>
    </w:p>
    <w:p w:rsidR="00281AF5" w:rsidRDefault="00281AF5">
      <w:pPr>
        <w:tabs>
          <w:tab w:val="left" w:pos="1155"/>
        </w:tabs>
        <w:spacing w:line="500" w:lineRule="atLeast"/>
        <w:rPr>
          <w:rFonts w:ascii="仿宋" w:eastAsia="仿宋" w:hAnsi="仿宋" w:cs="仿宋_GB2312"/>
          <w:sz w:val="28"/>
          <w:szCs w:val="28"/>
        </w:rPr>
      </w:pPr>
    </w:p>
    <w:p w:rsidR="00281AF5" w:rsidRDefault="00685A98">
      <w:pPr>
        <w:spacing w:line="500" w:lineRule="atLeast"/>
        <w:jc w:val="center"/>
        <w:rPr>
          <w:rFonts w:ascii="华文中宋" w:eastAsia="华文中宋" w:hAnsi="华文中宋"/>
          <w:b/>
          <w:bCs/>
          <w:sz w:val="36"/>
          <w:szCs w:val="36"/>
        </w:rPr>
      </w:pPr>
      <w:r>
        <w:rPr>
          <w:rFonts w:ascii="华文中宋" w:eastAsia="华文中宋" w:hAnsi="华文中宋" w:hint="eastAsia"/>
          <w:b/>
          <w:bCs/>
          <w:color w:val="000000"/>
          <w:sz w:val="36"/>
          <w:szCs w:val="36"/>
        </w:rPr>
        <w:t>第二十三届（2020）</w:t>
      </w:r>
      <w:r w:rsidR="00FC1D66">
        <w:rPr>
          <w:rFonts w:ascii="华文中宋" w:eastAsia="华文中宋" w:hAnsi="华文中宋" w:hint="eastAsia"/>
          <w:b/>
          <w:bCs/>
          <w:sz w:val="36"/>
          <w:szCs w:val="36"/>
        </w:rPr>
        <w:t>“新濠畔·真皮标志杯”</w:t>
      </w:r>
      <w:r w:rsidR="00FC1D66">
        <w:rPr>
          <w:rFonts w:ascii="华文中宋" w:eastAsia="华文中宋" w:hAnsi="华文中宋"/>
          <w:b/>
          <w:bCs/>
          <w:color w:val="000000"/>
          <w:sz w:val="36"/>
          <w:szCs w:val="36"/>
        </w:rPr>
        <w:t>中国国际</w:t>
      </w:r>
      <w:r w:rsidR="00FC1D66">
        <w:rPr>
          <w:rFonts w:ascii="华文中宋" w:eastAsia="华文中宋" w:hAnsi="华文中宋" w:hint="eastAsia"/>
          <w:b/>
          <w:bCs/>
          <w:color w:val="000000"/>
          <w:sz w:val="36"/>
          <w:szCs w:val="36"/>
        </w:rPr>
        <w:t>鞋类</w:t>
      </w:r>
      <w:r w:rsidR="00FC1D66">
        <w:rPr>
          <w:rFonts w:ascii="华文中宋" w:eastAsia="华文中宋" w:hAnsi="华文中宋"/>
          <w:b/>
          <w:bCs/>
          <w:color w:val="000000"/>
          <w:sz w:val="36"/>
          <w:szCs w:val="36"/>
        </w:rPr>
        <w:t>设计大赛参赛</w:t>
      </w:r>
      <w:r w:rsidR="00FC1D66">
        <w:rPr>
          <w:rFonts w:ascii="华文中宋" w:eastAsia="华文中宋" w:hAnsi="华文中宋"/>
          <w:b/>
          <w:bCs/>
          <w:sz w:val="36"/>
          <w:szCs w:val="36"/>
        </w:rPr>
        <w:t>承诺书</w:t>
      </w:r>
    </w:p>
    <w:p w:rsidR="00281AF5" w:rsidRDefault="00281AF5">
      <w:pPr>
        <w:spacing w:line="500" w:lineRule="atLeast"/>
        <w:jc w:val="center"/>
        <w:rPr>
          <w:rFonts w:ascii="仿宋" w:eastAsia="仿宋" w:hAnsi="仿宋"/>
          <w:b/>
          <w:bCs/>
          <w:sz w:val="36"/>
          <w:szCs w:val="36"/>
        </w:rPr>
      </w:pPr>
    </w:p>
    <w:p w:rsidR="00281AF5" w:rsidRDefault="00FC1D66" w:rsidP="00DA2BC4">
      <w:pPr>
        <w:spacing w:line="500" w:lineRule="atLeast"/>
        <w:rPr>
          <w:rFonts w:ascii="仿宋" w:eastAsia="仿宋" w:hAnsi="仿宋"/>
          <w:kern w:val="2"/>
          <w:sz w:val="28"/>
          <w:szCs w:val="28"/>
        </w:rPr>
      </w:pPr>
      <w:r>
        <w:rPr>
          <w:rFonts w:ascii="仿宋" w:eastAsia="仿宋" w:hAnsi="仿宋" w:hint="eastAsia"/>
          <w:kern w:val="2"/>
          <w:sz w:val="28"/>
          <w:szCs w:val="28"/>
        </w:rPr>
        <w:t>参赛者承诺：</w:t>
      </w:r>
    </w:p>
    <w:p w:rsidR="001E7850" w:rsidRDefault="000D6C7F" w:rsidP="00DA2BC4">
      <w:pPr>
        <w:spacing w:line="500" w:lineRule="atLeast"/>
        <w:textAlignment w:val="auto"/>
        <w:rPr>
          <w:rFonts w:ascii="仿宋" w:eastAsia="仿宋" w:hAnsi="仿宋"/>
          <w:kern w:val="2"/>
          <w:sz w:val="28"/>
          <w:szCs w:val="28"/>
        </w:rPr>
      </w:pPr>
      <w:r>
        <w:rPr>
          <w:rFonts w:ascii="仿宋" w:eastAsia="仿宋" w:hAnsi="仿宋" w:hint="eastAsia"/>
          <w:kern w:val="2"/>
          <w:sz w:val="28"/>
          <w:szCs w:val="28"/>
        </w:rPr>
        <w:t>1、</w:t>
      </w:r>
      <w:r w:rsidR="00FC1D66">
        <w:rPr>
          <w:rFonts w:ascii="仿宋" w:eastAsia="仿宋" w:hAnsi="仿宋" w:hint="eastAsia"/>
          <w:kern w:val="2"/>
          <w:sz w:val="28"/>
          <w:szCs w:val="28"/>
        </w:rPr>
        <w:t>本人自愿接受并遵守</w:t>
      </w:r>
      <w:r w:rsidR="00685A98">
        <w:rPr>
          <w:rFonts w:ascii="仿宋" w:eastAsia="仿宋" w:hAnsi="仿宋" w:hint="eastAsia"/>
          <w:kern w:val="2"/>
          <w:sz w:val="28"/>
          <w:szCs w:val="28"/>
        </w:rPr>
        <w:t>第二十三届（2020）</w:t>
      </w:r>
      <w:r w:rsidR="00FC1D66">
        <w:rPr>
          <w:rFonts w:ascii="仿宋" w:eastAsia="仿宋" w:hAnsi="仿宋" w:hint="eastAsia"/>
          <w:kern w:val="2"/>
          <w:sz w:val="28"/>
          <w:szCs w:val="28"/>
        </w:rPr>
        <w:t>“新濠畔·真皮标志杯”中国国际鞋类设计大赛的全部规则；</w:t>
      </w:r>
    </w:p>
    <w:p w:rsidR="00281AF5" w:rsidRDefault="000D6C7F" w:rsidP="00DA2BC4">
      <w:pPr>
        <w:spacing w:line="500" w:lineRule="atLeast"/>
        <w:textAlignment w:val="auto"/>
        <w:rPr>
          <w:rFonts w:ascii="仿宋" w:eastAsia="仿宋" w:hAnsi="仿宋"/>
          <w:kern w:val="2"/>
          <w:sz w:val="28"/>
          <w:szCs w:val="28"/>
        </w:rPr>
      </w:pPr>
      <w:r>
        <w:rPr>
          <w:rFonts w:ascii="仿宋" w:eastAsia="仿宋" w:hAnsi="仿宋" w:hint="eastAsia"/>
          <w:kern w:val="2"/>
          <w:sz w:val="28"/>
          <w:szCs w:val="28"/>
        </w:rPr>
        <w:t>2、</w:t>
      </w:r>
      <w:r w:rsidR="00FC1D66">
        <w:rPr>
          <w:rFonts w:ascii="仿宋" w:eastAsia="仿宋" w:hAnsi="仿宋" w:hint="eastAsia"/>
          <w:kern w:val="2"/>
          <w:sz w:val="28"/>
          <w:szCs w:val="28"/>
        </w:rPr>
        <w:t>本人承诺提供的参赛作品为原创设计且首次发表的作品，如有任何剽窃、抄袭等行为责任自负；</w:t>
      </w:r>
    </w:p>
    <w:p w:rsidR="00281AF5" w:rsidRDefault="000D6C7F" w:rsidP="00DA2BC4">
      <w:pPr>
        <w:spacing w:line="500" w:lineRule="atLeast"/>
        <w:textAlignment w:val="auto"/>
        <w:rPr>
          <w:rFonts w:ascii="仿宋" w:eastAsia="仿宋" w:hAnsi="仿宋"/>
          <w:kern w:val="2"/>
          <w:sz w:val="28"/>
          <w:szCs w:val="28"/>
        </w:rPr>
      </w:pPr>
      <w:r>
        <w:rPr>
          <w:rFonts w:ascii="仿宋" w:eastAsia="仿宋" w:hAnsi="仿宋" w:hint="eastAsia"/>
          <w:kern w:val="2"/>
          <w:sz w:val="28"/>
          <w:szCs w:val="28"/>
        </w:rPr>
        <w:t>3、</w:t>
      </w:r>
      <w:r w:rsidR="00FC1D66">
        <w:rPr>
          <w:rFonts w:ascii="仿宋" w:eastAsia="仿宋" w:hAnsi="仿宋" w:hint="eastAsia"/>
          <w:kern w:val="2"/>
          <w:sz w:val="28"/>
          <w:szCs w:val="28"/>
        </w:rPr>
        <w:t>本人将赋予大赛主办单位和承办单位公开本人的联系资料并拥有对参赛作品应用、宣传、出版、展示等权利；</w:t>
      </w:r>
    </w:p>
    <w:p w:rsidR="00281AF5" w:rsidRDefault="000D6C7F" w:rsidP="00DA2BC4">
      <w:pPr>
        <w:spacing w:line="500" w:lineRule="atLeast"/>
        <w:textAlignment w:val="auto"/>
        <w:rPr>
          <w:rFonts w:ascii="仿宋" w:eastAsia="仿宋" w:hAnsi="仿宋"/>
          <w:kern w:val="2"/>
          <w:sz w:val="28"/>
          <w:szCs w:val="28"/>
        </w:rPr>
      </w:pPr>
      <w:r>
        <w:rPr>
          <w:rFonts w:ascii="仿宋" w:eastAsia="仿宋" w:hAnsi="仿宋" w:hint="eastAsia"/>
          <w:kern w:val="2"/>
          <w:sz w:val="28"/>
          <w:szCs w:val="28"/>
        </w:rPr>
        <w:t>4、</w:t>
      </w:r>
      <w:r w:rsidR="00FC1D66">
        <w:rPr>
          <w:rFonts w:ascii="仿宋" w:eastAsia="仿宋" w:hAnsi="仿宋" w:hint="eastAsia"/>
          <w:kern w:val="2"/>
          <w:sz w:val="28"/>
          <w:szCs w:val="28"/>
        </w:rPr>
        <w:t>若因非人为因素导致参赛作品受损、遗失等情况属不可控因素，主办单位及承办单位不承担连带责任；</w:t>
      </w:r>
    </w:p>
    <w:p w:rsidR="00DD1B24" w:rsidRPr="00DD1B24" w:rsidRDefault="00D124BC" w:rsidP="00DA2BC4">
      <w:pPr>
        <w:spacing w:line="500" w:lineRule="atLeast"/>
        <w:textAlignment w:val="auto"/>
        <w:rPr>
          <w:rFonts w:ascii="仿宋" w:eastAsia="仿宋" w:hAnsi="仿宋"/>
          <w:kern w:val="2"/>
          <w:sz w:val="28"/>
          <w:szCs w:val="28"/>
        </w:rPr>
      </w:pPr>
      <w:r>
        <w:rPr>
          <w:rFonts w:ascii="仿宋" w:eastAsia="仿宋" w:hAnsi="仿宋" w:hint="eastAsia"/>
          <w:kern w:val="2"/>
          <w:sz w:val="28"/>
          <w:szCs w:val="28"/>
        </w:rPr>
        <w:t>5、</w:t>
      </w:r>
      <w:r w:rsidR="00DD1B24" w:rsidRPr="00DD1B24">
        <w:rPr>
          <w:rFonts w:ascii="仿宋" w:eastAsia="仿宋" w:hAnsi="仿宋"/>
          <w:kern w:val="2"/>
          <w:sz w:val="28"/>
          <w:szCs w:val="28"/>
        </w:rPr>
        <w:t>若本人作品入围决赛，未能按规定提交实物作品</w:t>
      </w:r>
      <w:r w:rsidR="007856FA">
        <w:rPr>
          <w:rFonts w:ascii="仿宋" w:eastAsia="仿宋" w:hAnsi="仿宋" w:hint="eastAsia"/>
          <w:kern w:val="2"/>
          <w:sz w:val="28"/>
          <w:szCs w:val="28"/>
        </w:rPr>
        <w:t>参赛</w:t>
      </w:r>
      <w:r w:rsidR="00DD1B24" w:rsidRPr="00DD1B24">
        <w:rPr>
          <w:rFonts w:ascii="仿宋" w:eastAsia="仿宋" w:hAnsi="仿宋"/>
          <w:kern w:val="2"/>
          <w:sz w:val="28"/>
          <w:szCs w:val="28"/>
        </w:rPr>
        <w:t>，同意大赛组委会取消初赛成绩和奖项；</w:t>
      </w:r>
    </w:p>
    <w:p w:rsidR="00281AF5" w:rsidRDefault="00D124BC" w:rsidP="00DA2BC4">
      <w:pPr>
        <w:spacing w:line="500" w:lineRule="atLeast"/>
        <w:textAlignment w:val="auto"/>
        <w:rPr>
          <w:rFonts w:ascii="仿宋" w:eastAsia="仿宋" w:hAnsi="仿宋"/>
          <w:kern w:val="2"/>
          <w:sz w:val="28"/>
          <w:szCs w:val="28"/>
        </w:rPr>
      </w:pPr>
      <w:r>
        <w:rPr>
          <w:rFonts w:ascii="仿宋" w:eastAsia="仿宋" w:hAnsi="仿宋" w:hint="eastAsia"/>
          <w:kern w:val="2"/>
          <w:sz w:val="28"/>
          <w:szCs w:val="28"/>
        </w:rPr>
        <w:t>6、</w:t>
      </w:r>
      <w:r w:rsidR="00FC1D66">
        <w:rPr>
          <w:rFonts w:ascii="仿宋" w:eastAsia="仿宋" w:hAnsi="仿宋" w:hint="eastAsia"/>
          <w:kern w:val="2"/>
          <w:sz w:val="28"/>
          <w:szCs w:val="28"/>
        </w:rPr>
        <w:t>本承诺内容不得更改。</w:t>
      </w:r>
    </w:p>
    <w:p w:rsidR="00105A97" w:rsidRPr="00DA0FEA" w:rsidRDefault="00DA0FEA">
      <w:pPr>
        <w:spacing w:line="500" w:lineRule="atLeast"/>
        <w:textAlignment w:val="auto"/>
        <w:rPr>
          <w:rFonts w:ascii="仿宋" w:eastAsia="仿宋" w:hAnsi="仿宋"/>
          <w:b/>
          <w:bCs/>
          <w:kern w:val="2"/>
          <w:sz w:val="28"/>
          <w:szCs w:val="28"/>
        </w:rPr>
      </w:pPr>
      <w:r w:rsidRPr="00DA0FEA">
        <w:rPr>
          <w:rFonts w:ascii="仿宋" w:eastAsia="仿宋" w:hAnsi="仿宋" w:hint="eastAsia"/>
          <w:b/>
          <w:bCs/>
          <w:kern w:val="2"/>
          <w:sz w:val="28"/>
          <w:szCs w:val="28"/>
        </w:rPr>
        <w:t>参赛院校/企业</w:t>
      </w:r>
    </w:p>
    <w:tbl>
      <w:tblPr>
        <w:tblW w:w="876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382"/>
        <w:gridCol w:w="2476"/>
        <w:gridCol w:w="3098"/>
      </w:tblGrid>
      <w:tr w:rsidR="00281AF5">
        <w:trPr>
          <w:trHeight w:val="796"/>
        </w:trPr>
        <w:tc>
          <w:tcPr>
            <w:tcW w:w="804" w:type="dxa"/>
            <w:tcBorders>
              <w:top w:val="single" w:sz="4" w:space="0" w:color="auto"/>
              <w:left w:val="single" w:sz="4" w:space="0" w:color="auto"/>
              <w:bottom w:val="single" w:sz="4" w:space="0" w:color="auto"/>
              <w:right w:val="single" w:sz="4" w:space="0" w:color="auto"/>
            </w:tcBorders>
            <w:vAlign w:val="center"/>
          </w:tcPr>
          <w:p w:rsidR="00281AF5" w:rsidRDefault="00FC1D66">
            <w:pPr>
              <w:jc w:val="center"/>
              <w:rPr>
                <w:rFonts w:ascii="仿宋" w:eastAsia="仿宋" w:hAnsi="仿宋"/>
                <w:kern w:val="2"/>
                <w:sz w:val="24"/>
                <w:szCs w:val="24"/>
              </w:rPr>
            </w:pPr>
            <w:r>
              <w:rPr>
                <w:rFonts w:ascii="仿宋" w:eastAsia="仿宋" w:hAnsi="仿宋" w:hint="eastAsia"/>
                <w:kern w:val="2"/>
                <w:sz w:val="24"/>
                <w:szCs w:val="24"/>
              </w:rPr>
              <w:t>序号</w:t>
            </w:r>
          </w:p>
        </w:tc>
        <w:tc>
          <w:tcPr>
            <w:tcW w:w="2382" w:type="dxa"/>
            <w:tcBorders>
              <w:top w:val="single" w:sz="4" w:space="0" w:color="auto"/>
              <w:left w:val="single" w:sz="4" w:space="0" w:color="auto"/>
              <w:bottom w:val="single" w:sz="4" w:space="0" w:color="auto"/>
              <w:right w:val="single" w:sz="4" w:space="0" w:color="auto"/>
            </w:tcBorders>
            <w:vAlign w:val="center"/>
          </w:tcPr>
          <w:p w:rsidR="00281AF5" w:rsidRDefault="00FC1D66">
            <w:pPr>
              <w:jc w:val="center"/>
              <w:rPr>
                <w:rFonts w:ascii="仿宋" w:eastAsia="仿宋" w:hAnsi="仿宋"/>
                <w:kern w:val="2"/>
                <w:sz w:val="24"/>
                <w:szCs w:val="24"/>
              </w:rPr>
            </w:pPr>
            <w:r>
              <w:rPr>
                <w:rFonts w:ascii="仿宋" w:eastAsia="仿宋" w:hAnsi="仿宋" w:hint="eastAsia"/>
                <w:kern w:val="2"/>
                <w:sz w:val="24"/>
                <w:szCs w:val="24"/>
              </w:rPr>
              <w:t>参赛者姓名</w:t>
            </w:r>
          </w:p>
        </w:tc>
        <w:tc>
          <w:tcPr>
            <w:tcW w:w="2476" w:type="dxa"/>
            <w:tcBorders>
              <w:top w:val="single" w:sz="4" w:space="0" w:color="auto"/>
              <w:left w:val="single" w:sz="4" w:space="0" w:color="auto"/>
              <w:bottom w:val="single" w:sz="4" w:space="0" w:color="auto"/>
              <w:right w:val="single" w:sz="4" w:space="0" w:color="auto"/>
            </w:tcBorders>
            <w:vAlign w:val="center"/>
          </w:tcPr>
          <w:p w:rsidR="00281AF5" w:rsidRDefault="00FC1D66">
            <w:pPr>
              <w:jc w:val="center"/>
              <w:rPr>
                <w:rFonts w:ascii="仿宋" w:eastAsia="仿宋" w:hAnsi="仿宋"/>
                <w:kern w:val="2"/>
                <w:sz w:val="24"/>
                <w:szCs w:val="24"/>
              </w:rPr>
            </w:pPr>
            <w:r>
              <w:rPr>
                <w:rFonts w:ascii="仿宋" w:eastAsia="仿宋" w:hAnsi="仿宋" w:hint="eastAsia"/>
                <w:kern w:val="2"/>
                <w:sz w:val="24"/>
                <w:szCs w:val="24"/>
              </w:rPr>
              <w:t>本人签字</w:t>
            </w:r>
          </w:p>
        </w:tc>
        <w:tc>
          <w:tcPr>
            <w:tcW w:w="3098" w:type="dxa"/>
            <w:tcBorders>
              <w:top w:val="single" w:sz="4" w:space="0" w:color="auto"/>
              <w:left w:val="single" w:sz="4" w:space="0" w:color="auto"/>
              <w:bottom w:val="single" w:sz="4" w:space="0" w:color="auto"/>
              <w:right w:val="single" w:sz="4" w:space="0" w:color="auto"/>
            </w:tcBorders>
            <w:vAlign w:val="center"/>
          </w:tcPr>
          <w:p w:rsidR="00281AF5" w:rsidRDefault="00FC1D66">
            <w:pPr>
              <w:jc w:val="center"/>
              <w:rPr>
                <w:rFonts w:ascii="仿宋" w:eastAsia="仿宋" w:hAnsi="仿宋"/>
                <w:kern w:val="2"/>
                <w:sz w:val="24"/>
                <w:szCs w:val="24"/>
              </w:rPr>
            </w:pPr>
            <w:r>
              <w:rPr>
                <w:rFonts w:ascii="仿宋" w:eastAsia="仿宋" w:hAnsi="仿宋" w:hint="eastAsia"/>
                <w:kern w:val="2"/>
                <w:sz w:val="24"/>
                <w:szCs w:val="24"/>
              </w:rPr>
              <w:t>日期</w:t>
            </w:r>
          </w:p>
        </w:tc>
      </w:tr>
      <w:tr w:rsidR="00281AF5">
        <w:trPr>
          <w:trHeight w:val="611"/>
        </w:trPr>
        <w:tc>
          <w:tcPr>
            <w:tcW w:w="804"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p w:rsidR="00281AF5" w:rsidRDefault="00281AF5">
            <w:pPr>
              <w:rPr>
                <w:rFonts w:ascii="仿宋" w:eastAsia="仿宋" w:hAnsi="仿宋"/>
                <w:kern w:val="2"/>
                <w:sz w:val="28"/>
                <w:szCs w:val="28"/>
              </w:rPr>
            </w:pPr>
          </w:p>
        </w:tc>
        <w:tc>
          <w:tcPr>
            <w:tcW w:w="2382"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2476"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3098"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r>
      <w:tr w:rsidR="00281AF5">
        <w:trPr>
          <w:trHeight w:val="596"/>
        </w:trPr>
        <w:tc>
          <w:tcPr>
            <w:tcW w:w="804"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p w:rsidR="00281AF5" w:rsidRDefault="00281AF5">
            <w:pPr>
              <w:rPr>
                <w:rFonts w:ascii="仿宋" w:eastAsia="仿宋" w:hAnsi="仿宋"/>
                <w:kern w:val="2"/>
                <w:sz w:val="28"/>
                <w:szCs w:val="28"/>
              </w:rPr>
            </w:pPr>
          </w:p>
        </w:tc>
        <w:tc>
          <w:tcPr>
            <w:tcW w:w="2382"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2476"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3098"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r>
      <w:tr w:rsidR="00281AF5">
        <w:trPr>
          <w:trHeight w:val="551"/>
        </w:trPr>
        <w:tc>
          <w:tcPr>
            <w:tcW w:w="804"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p w:rsidR="00281AF5" w:rsidRDefault="00281AF5">
            <w:pPr>
              <w:rPr>
                <w:rFonts w:ascii="仿宋" w:eastAsia="仿宋" w:hAnsi="仿宋"/>
                <w:kern w:val="2"/>
                <w:sz w:val="28"/>
                <w:szCs w:val="28"/>
              </w:rPr>
            </w:pPr>
          </w:p>
        </w:tc>
        <w:tc>
          <w:tcPr>
            <w:tcW w:w="2382"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2476"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3098"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r>
      <w:tr w:rsidR="00281AF5">
        <w:tc>
          <w:tcPr>
            <w:tcW w:w="804"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p w:rsidR="00281AF5" w:rsidRDefault="00281AF5">
            <w:pPr>
              <w:rPr>
                <w:rFonts w:ascii="仿宋" w:eastAsia="仿宋" w:hAnsi="仿宋"/>
                <w:kern w:val="2"/>
                <w:sz w:val="28"/>
                <w:szCs w:val="28"/>
              </w:rPr>
            </w:pPr>
          </w:p>
        </w:tc>
        <w:tc>
          <w:tcPr>
            <w:tcW w:w="2382"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2476"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3098"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r>
      <w:tr w:rsidR="00281AF5">
        <w:tc>
          <w:tcPr>
            <w:tcW w:w="804"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p w:rsidR="00281AF5" w:rsidRDefault="00281AF5">
            <w:pPr>
              <w:rPr>
                <w:rFonts w:ascii="仿宋" w:eastAsia="仿宋" w:hAnsi="仿宋"/>
                <w:kern w:val="2"/>
                <w:sz w:val="28"/>
                <w:szCs w:val="28"/>
              </w:rPr>
            </w:pPr>
          </w:p>
        </w:tc>
        <w:tc>
          <w:tcPr>
            <w:tcW w:w="2382"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2476"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c>
          <w:tcPr>
            <w:tcW w:w="3098" w:type="dxa"/>
            <w:tcBorders>
              <w:top w:val="single" w:sz="4" w:space="0" w:color="auto"/>
              <w:left w:val="single" w:sz="4" w:space="0" w:color="auto"/>
              <w:bottom w:val="single" w:sz="4" w:space="0" w:color="auto"/>
              <w:right w:val="single" w:sz="4" w:space="0" w:color="auto"/>
            </w:tcBorders>
          </w:tcPr>
          <w:p w:rsidR="00281AF5" w:rsidRDefault="00281AF5">
            <w:pPr>
              <w:rPr>
                <w:rFonts w:ascii="仿宋" w:eastAsia="仿宋" w:hAnsi="仿宋"/>
                <w:kern w:val="2"/>
                <w:sz w:val="28"/>
                <w:szCs w:val="28"/>
              </w:rPr>
            </w:pPr>
          </w:p>
        </w:tc>
      </w:tr>
    </w:tbl>
    <w:p w:rsidR="00281AF5" w:rsidRDefault="00281AF5">
      <w:pPr>
        <w:widowControl/>
        <w:adjustRightInd/>
        <w:spacing w:line="240" w:lineRule="auto"/>
        <w:jc w:val="left"/>
        <w:rPr>
          <w:rFonts w:ascii="仿宋" w:eastAsia="仿宋" w:hAnsi="仿宋"/>
          <w:kern w:val="2"/>
          <w:sz w:val="28"/>
          <w:szCs w:val="28"/>
        </w:rPr>
        <w:sectPr w:rsidR="00281AF5">
          <w:footerReference w:type="default" r:id="rId14"/>
          <w:pgSz w:w="11907" w:h="16840"/>
          <w:pgMar w:top="1588" w:right="1588" w:bottom="1588" w:left="1588" w:header="851" w:footer="1021" w:gutter="0"/>
          <w:pgNumType w:fmt="numberInDash"/>
          <w:cols w:space="720"/>
          <w:titlePg/>
        </w:sectPr>
      </w:pPr>
    </w:p>
    <w:p w:rsidR="00281AF5" w:rsidRDefault="00FC1D66">
      <w:pPr>
        <w:tabs>
          <w:tab w:val="left" w:pos="1155"/>
        </w:tabs>
        <w:spacing w:line="400" w:lineRule="exact"/>
        <w:rPr>
          <w:rFonts w:ascii="仿宋" w:eastAsia="仿宋" w:hAnsi="仿宋" w:cs="仿宋_GB2312"/>
          <w:sz w:val="28"/>
          <w:szCs w:val="28"/>
        </w:rPr>
      </w:pPr>
      <w:bookmarkStart w:id="16" w:name="_Hlk21533705"/>
      <w:bookmarkEnd w:id="2"/>
      <w:bookmarkEnd w:id="3"/>
      <w:r>
        <w:rPr>
          <w:rFonts w:ascii="仿宋" w:eastAsia="仿宋" w:hAnsi="仿宋" w:cs="仿宋_GB2312" w:hint="eastAsia"/>
          <w:sz w:val="28"/>
          <w:szCs w:val="28"/>
        </w:rPr>
        <w:lastRenderedPageBreak/>
        <w:t>附件</w:t>
      </w:r>
      <w:r>
        <w:rPr>
          <w:rFonts w:ascii="仿宋" w:eastAsia="仿宋" w:hAnsi="仿宋" w:cs="仿宋_GB2312"/>
          <w:sz w:val="28"/>
          <w:szCs w:val="28"/>
        </w:rPr>
        <w:t>3</w:t>
      </w:r>
      <w:r>
        <w:rPr>
          <w:rFonts w:ascii="仿宋" w:eastAsia="仿宋" w:hAnsi="仿宋" w:cs="仿宋_GB2312" w:hint="eastAsia"/>
          <w:sz w:val="28"/>
          <w:szCs w:val="28"/>
        </w:rPr>
        <w:t>：</w:t>
      </w:r>
    </w:p>
    <w:p w:rsidR="00281AF5" w:rsidRDefault="00281AF5">
      <w:pPr>
        <w:tabs>
          <w:tab w:val="left" w:pos="1155"/>
        </w:tabs>
        <w:spacing w:line="400" w:lineRule="exact"/>
        <w:rPr>
          <w:rFonts w:ascii="仿宋" w:eastAsia="仿宋" w:hAnsi="仿宋" w:cs="仿宋_GB2312"/>
          <w:sz w:val="28"/>
          <w:szCs w:val="28"/>
        </w:rPr>
      </w:pPr>
    </w:p>
    <w:tbl>
      <w:tblPr>
        <w:tblW w:w="14034" w:type="dxa"/>
        <w:tblLayout w:type="fixed"/>
        <w:tblCellMar>
          <w:left w:w="0" w:type="dxa"/>
          <w:right w:w="0" w:type="dxa"/>
        </w:tblCellMar>
        <w:tblLook w:val="04A0"/>
      </w:tblPr>
      <w:tblGrid>
        <w:gridCol w:w="1073"/>
        <w:gridCol w:w="1089"/>
        <w:gridCol w:w="1815"/>
        <w:gridCol w:w="1089"/>
        <w:gridCol w:w="1088"/>
        <w:gridCol w:w="1088"/>
        <w:gridCol w:w="1089"/>
        <w:gridCol w:w="1089"/>
        <w:gridCol w:w="1089"/>
        <w:gridCol w:w="1089"/>
        <w:gridCol w:w="1263"/>
        <w:gridCol w:w="1173"/>
      </w:tblGrid>
      <w:tr w:rsidR="00281AF5">
        <w:trPr>
          <w:trHeight w:val="600"/>
        </w:trPr>
        <w:tc>
          <w:tcPr>
            <w:tcW w:w="14034" w:type="dxa"/>
            <w:gridSpan w:val="12"/>
            <w:tcMar>
              <w:top w:w="15" w:type="dxa"/>
              <w:left w:w="15" w:type="dxa"/>
              <w:bottom w:w="0" w:type="dxa"/>
              <w:right w:w="15" w:type="dxa"/>
            </w:tcMar>
            <w:vAlign w:val="center"/>
          </w:tcPr>
          <w:p w:rsidR="00281AF5" w:rsidRDefault="00685A98">
            <w:pPr>
              <w:widowControl/>
              <w:jc w:val="center"/>
              <w:textAlignment w:val="center"/>
              <w:rPr>
                <w:rFonts w:ascii="华文中宋" w:eastAsia="华文中宋" w:hAnsi="华文中宋" w:cs="华文中宋"/>
                <w:b/>
                <w:color w:val="000000"/>
                <w:sz w:val="44"/>
                <w:szCs w:val="44"/>
              </w:rPr>
            </w:pPr>
            <w:r>
              <w:rPr>
                <w:rFonts w:ascii="华文中宋" w:eastAsia="华文中宋" w:hAnsi="华文中宋" w:hint="eastAsia"/>
                <w:b/>
                <w:bCs/>
                <w:sz w:val="36"/>
                <w:szCs w:val="36"/>
              </w:rPr>
              <w:t>第二十三届（2020）</w:t>
            </w:r>
            <w:r w:rsidR="00FC1D66">
              <w:rPr>
                <w:rFonts w:ascii="华文中宋" w:eastAsia="华文中宋" w:hAnsi="华文中宋" w:hint="eastAsia"/>
                <w:b/>
                <w:bCs/>
                <w:sz w:val="36"/>
                <w:szCs w:val="36"/>
              </w:rPr>
              <w:t>“新濠畔·真皮标志杯”中国国际鞋类设计大赛参赛报名表</w:t>
            </w:r>
          </w:p>
        </w:tc>
      </w:tr>
      <w:tr w:rsidR="00281AF5">
        <w:trPr>
          <w:trHeight w:val="570"/>
        </w:trPr>
        <w:tc>
          <w:tcPr>
            <w:tcW w:w="14034" w:type="dxa"/>
            <w:gridSpan w:val="12"/>
            <w:tcMar>
              <w:top w:w="15" w:type="dxa"/>
              <w:left w:w="15" w:type="dxa"/>
              <w:bottom w:w="0" w:type="dxa"/>
              <w:right w:w="15" w:type="dxa"/>
            </w:tcMar>
            <w:vAlign w:val="center"/>
          </w:tcPr>
          <w:p w:rsidR="00281AF5" w:rsidRDefault="00FC1D66">
            <w:pPr>
              <w:widowControl/>
              <w:jc w:val="left"/>
              <w:textAlignment w:val="center"/>
              <w:rPr>
                <w:rFonts w:ascii="仿宋" w:eastAsia="仿宋" w:hAnsi="仿宋"/>
                <w:b/>
                <w:color w:val="000000"/>
              </w:rPr>
            </w:pPr>
            <w:r>
              <w:rPr>
                <w:rFonts w:ascii="仿宋" w:eastAsia="仿宋" w:hAnsi="仿宋"/>
                <w:b/>
                <w:color w:val="000000"/>
              </w:rPr>
              <w:t>单位名称：</w:t>
            </w:r>
            <w:r>
              <w:rPr>
                <w:rStyle w:val="font71"/>
                <w:rFonts w:ascii="仿宋" w:eastAsia="仿宋" w:hAnsi="仿宋" w:hint="eastAsia"/>
                <w:sz w:val="21"/>
                <w:szCs w:val="21"/>
              </w:rPr>
              <w:t>地址：</w:t>
            </w:r>
          </w:p>
        </w:tc>
      </w:tr>
      <w:tr w:rsidR="00281AF5">
        <w:trPr>
          <w:trHeight w:val="570"/>
        </w:trPr>
        <w:tc>
          <w:tcPr>
            <w:tcW w:w="14034" w:type="dxa"/>
            <w:gridSpan w:val="12"/>
            <w:tcMar>
              <w:top w:w="15" w:type="dxa"/>
              <w:left w:w="15" w:type="dxa"/>
              <w:bottom w:w="0" w:type="dxa"/>
              <w:right w:w="15" w:type="dxa"/>
            </w:tcMar>
            <w:vAlign w:val="center"/>
          </w:tcPr>
          <w:p w:rsidR="00281AF5" w:rsidRDefault="00FC1D66">
            <w:pPr>
              <w:widowControl/>
              <w:jc w:val="left"/>
              <w:rPr>
                <w:rStyle w:val="font81"/>
                <w:rFonts w:ascii="仿宋" w:eastAsia="仿宋" w:hAnsi="仿宋"/>
                <w:sz w:val="21"/>
                <w:szCs w:val="21"/>
              </w:rPr>
            </w:pPr>
            <w:r>
              <w:rPr>
                <w:rStyle w:val="font71"/>
                <w:rFonts w:ascii="仿宋" w:eastAsia="仿宋" w:hAnsi="仿宋"/>
                <w:sz w:val="21"/>
                <w:szCs w:val="21"/>
              </w:rPr>
              <w:t>组织者姓名：手机：微信号：邮箱：</w:t>
            </w:r>
          </w:p>
          <w:p w:rsidR="00281AF5" w:rsidRDefault="00281AF5">
            <w:pPr>
              <w:widowControl/>
              <w:jc w:val="left"/>
              <w:rPr>
                <w:rFonts w:ascii="仿宋" w:eastAsia="仿宋" w:hAnsi="仿宋"/>
                <w:b/>
                <w:color w:val="000000"/>
              </w:rPr>
            </w:pPr>
          </w:p>
        </w:tc>
      </w:tr>
      <w:tr w:rsidR="00281AF5">
        <w:trPr>
          <w:trHeight w:val="402"/>
        </w:trPr>
        <w:tc>
          <w:tcPr>
            <w:tcW w:w="107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编号</w:t>
            </w:r>
          </w:p>
        </w:tc>
        <w:tc>
          <w:tcPr>
            <w:tcW w:w="108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作者</w:t>
            </w:r>
          </w:p>
        </w:tc>
        <w:tc>
          <w:tcPr>
            <w:tcW w:w="3992"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作品</w:t>
            </w:r>
          </w:p>
        </w:tc>
        <w:tc>
          <w:tcPr>
            <w:tcW w:w="4355" w:type="dxa"/>
            <w:gridSpan w:val="4"/>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类别（√）</w:t>
            </w:r>
          </w:p>
        </w:tc>
        <w:tc>
          <w:tcPr>
            <w:tcW w:w="108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手机</w:t>
            </w:r>
          </w:p>
        </w:tc>
        <w:tc>
          <w:tcPr>
            <w:tcW w:w="126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身份证号</w:t>
            </w:r>
          </w:p>
        </w:tc>
        <w:tc>
          <w:tcPr>
            <w:tcW w:w="117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指导老师</w:t>
            </w:r>
          </w:p>
        </w:tc>
      </w:tr>
      <w:tr w:rsidR="00281AF5">
        <w:trPr>
          <w:trHeight w:val="312"/>
        </w:trPr>
        <w:tc>
          <w:tcPr>
            <w:tcW w:w="1073"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3992" w:type="dxa"/>
            <w:gridSpan w:val="3"/>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4355" w:type="dxa"/>
            <w:gridSpan w:val="4"/>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1263"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r>
      <w:tr w:rsidR="00281AF5">
        <w:trPr>
          <w:trHeight w:val="402"/>
        </w:trPr>
        <w:tc>
          <w:tcPr>
            <w:tcW w:w="1073"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1815"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图示</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中文</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英文</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男鞋</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女鞋</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童鞋</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运动鞋</w:t>
            </w:r>
          </w:p>
        </w:tc>
        <w:tc>
          <w:tcPr>
            <w:tcW w:w="1089"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1263"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281AF5" w:rsidRDefault="00281AF5">
            <w:pPr>
              <w:widowControl/>
              <w:adjustRightInd/>
              <w:spacing w:line="240" w:lineRule="auto"/>
              <w:jc w:val="left"/>
              <w:rPr>
                <w:rFonts w:ascii="仿宋" w:eastAsia="仿宋" w:hAnsi="仿宋" w:cs="宋体"/>
                <w:b/>
                <w:color w:val="000000"/>
              </w:rPr>
            </w:pPr>
          </w:p>
        </w:tc>
      </w:tr>
      <w:tr w:rsidR="00281AF5">
        <w:trPr>
          <w:trHeight w:val="609"/>
        </w:trPr>
        <w:tc>
          <w:tcPr>
            <w:tcW w:w="10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p w:rsidR="00281AF5" w:rsidRDefault="00281AF5">
            <w:pPr>
              <w:widowControl/>
              <w:jc w:val="left"/>
              <w:textAlignment w:val="center"/>
              <w:rPr>
                <w:rFonts w:ascii="仿宋" w:eastAsia="仿宋" w:hAnsi="仿宋" w:cs="宋体"/>
                <w:b/>
                <w:color w:val="000000"/>
              </w:rPr>
            </w:pP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815"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26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b/>
                <w:color w:val="000000"/>
              </w:rPr>
            </w:pPr>
            <w:r>
              <w:rPr>
                <w:rFonts w:ascii="仿宋" w:eastAsia="仿宋" w:hAnsi="仿宋" w:cs="宋体" w:hint="eastAsia"/>
                <w:b/>
                <w:color w:val="000000"/>
              </w:rPr>
              <w:t xml:space="preserve">　</w:t>
            </w:r>
          </w:p>
        </w:tc>
      </w:tr>
      <w:tr w:rsidR="00281AF5">
        <w:trPr>
          <w:trHeight w:val="580"/>
        </w:trPr>
        <w:tc>
          <w:tcPr>
            <w:tcW w:w="10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815"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26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r>
      <w:tr w:rsidR="00281AF5">
        <w:trPr>
          <w:trHeight w:val="573"/>
        </w:trPr>
        <w:tc>
          <w:tcPr>
            <w:tcW w:w="10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815"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26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r>
      <w:tr w:rsidR="00281AF5">
        <w:trPr>
          <w:trHeight w:val="553"/>
        </w:trPr>
        <w:tc>
          <w:tcPr>
            <w:tcW w:w="10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815"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center"/>
              <w:textAlignment w:val="center"/>
              <w:rPr>
                <w:rFonts w:ascii="仿宋" w:eastAsia="仿宋" w:hAnsi="仿宋" w:cs="宋体"/>
                <w:b/>
                <w:color w:val="000000"/>
              </w:rPr>
            </w:pPr>
            <w:r>
              <w:rPr>
                <w:rFonts w:ascii="仿宋" w:eastAsia="仿宋" w:hAnsi="仿宋" w:cs="宋体" w:hint="eastAsia"/>
                <w:b/>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26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center"/>
              <w:rPr>
                <w:rFonts w:ascii="仿宋" w:eastAsia="仿宋" w:hAnsi="仿宋" w:cs="宋体"/>
                <w:color w:val="000000"/>
              </w:rPr>
            </w:pPr>
            <w:r>
              <w:rPr>
                <w:rFonts w:ascii="仿宋" w:eastAsia="仿宋" w:hAnsi="仿宋" w:cs="宋体" w:hint="eastAsia"/>
                <w:color w:val="000000"/>
              </w:rPr>
              <w:t xml:space="preserve">　</w:t>
            </w:r>
          </w:p>
        </w:tc>
      </w:tr>
      <w:tr w:rsidR="00281AF5">
        <w:trPr>
          <w:trHeight w:val="553"/>
        </w:trPr>
        <w:tc>
          <w:tcPr>
            <w:tcW w:w="107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center"/>
              <w:textAlignment w:val="center"/>
              <w:rPr>
                <w:rFonts w:ascii="仿宋" w:eastAsia="仿宋" w:hAnsi="仿宋" w:cs="宋体"/>
                <w:b/>
                <w:color w:val="000000"/>
              </w:rPr>
            </w:pPr>
          </w:p>
        </w:tc>
        <w:tc>
          <w:tcPr>
            <w:tcW w:w="1815"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center"/>
              <w:textAlignment w:val="center"/>
              <w:rPr>
                <w:rFonts w:ascii="仿宋" w:eastAsia="仿宋" w:hAnsi="仿宋" w:cs="宋体"/>
                <w:b/>
                <w:color w:val="000000"/>
              </w:rPr>
            </w:pP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c>
          <w:tcPr>
            <w:tcW w:w="1088"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c>
          <w:tcPr>
            <w:tcW w:w="1089"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c>
          <w:tcPr>
            <w:tcW w:w="126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c>
          <w:tcPr>
            <w:tcW w:w="1173" w:type="dxa"/>
            <w:tcBorders>
              <w:top w:val="nil"/>
              <w:left w:val="nil"/>
              <w:bottom w:val="single" w:sz="4" w:space="0" w:color="auto"/>
              <w:right w:val="single" w:sz="4" w:space="0" w:color="auto"/>
            </w:tcBorders>
            <w:tcMar>
              <w:top w:w="15" w:type="dxa"/>
              <w:left w:w="15" w:type="dxa"/>
              <w:bottom w:w="0" w:type="dxa"/>
              <w:right w:w="15" w:type="dxa"/>
            </w:tcMar>
            <w:vAlign w:val="center"/>
          </w:tcPr>
          <w:p w:rsidR="00281AF5" w:rsidRDefault="00281AF5">
            <w:pPr>
              <w:widowControl/>
              <w:jc w:val="left"/>
              <w:textAlignment w:val="center"/>
              <w:rPr>
                <w:rFonts w:ascii="仿宋" w:eastAsia="仿宋" w:hAnsi="仿宋" w:cs="宋体"/>
                <w:color w:val="000000"/>
              </w:rPr>
            </w:pPr>
          </w:p>
        </w:tc>
      </w:tr>
      <w:tr w:rsidR="00281AF5">
        <w:trPr>
          <w:trHeight w:val="1410"/>
        </w:trPr>
        <w:tc>
          <w:tcPr>
            <w:tcW w:w="14034" w:type="dxa"/>
            <w:gridSpan w:val="1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81AF5" w:rsidRDefault="00FC1D66">
            <w:pPr>
              <w:widowControl/>
              <w:jc w:val="left"/>
              <w:textAlignment w:val="top"/>
              <w:rPr>
                <w:rFonts w:ascii="仿宋" w:eastAsia="仿宋" w:hAnsi="仿宋" w:cs="宋体"/>
                <w:b/>
                <w:color w:val="000000"/>
              </w:rPr>
            </w:pPr>
            <w:r>
              <w:rPr>
                <w:rFonts w:ascii="仿宋" w:eastAsia="仿宋" w:hAnsi="仿宋" w:cs="宋体" w:hint="eastAsia"/>
                <w:b/>
                <w:color w:val="000000"/>
              </w:rPr>
              <w:t>备注：1、本报名表以院校/企业为单位统一汇总提交EXCEL文档格式文件。以上提交信息务必完整、准确；</w:t>
            </w:r>
          </w:p>
          <w:p w:rsidR="00281AF5" w:rsidRDefault="00FC1D66">
            <w:pPr>
              <w:widowControl/>
              <w:jc w:val="left"/>
              <w:textAlignment w:val="top"/>
              <w:rPr>
                <w:rFonts w:ascii="仿宋" w:eastAsia="仿宋" w:hAnsi="仿宋" w:cs="宋体"/>
                <w:b/>
                <w:color w:val="000000"/>
              </w:rPr>
            </w:pPr>
            <w:r>
              <w:rPr>
                <w:rFonts w:ascii="仿宋" w:eastAsia="仿宋" w:hAnsi="仿宋" w:cs="宋体" w:hint="eastAsia"/>
                <w:b/>
                <w:color w:val="000000"/>
              </w:rPr>
              <w:t xml:space="preserve">      2、如参赛作品数量较多，可自行延展表格填写；</w:t>
            </w:r>
          </w:p>
          <w:p w:rsidR="00281AF5" w:rsidRDefault="00FC1D66">
            <w:pPr>
              <w:widowControl/>
              <w:numPr>
                <w:ilvl w:val="0"/>
                <w:numId w:val="3"/>
              </w:numPr>
              <w:jc w:val="left"/>
              <w:textAlignment w:val="top"/>
              <w:rPr>
                <w:rFonts w:ascii="仿宋" w:eastAsia="仿宋" w:hAnsi="仿宋" w:cs="宋体"/>
                <w:b/>
                <w:color w:val="000000"/>
              </w:rPr>
            </w:pPr>
            <w:r>
              <w:rPr>
                <w:rFonts w:ascii="仿宋" w:eastAsia="仿宋" w:hAnsi="仿宋" w:cs="宋体" w:hint="eastAsia"/>
                <w:b/>
                <w:color w:val="000000"/>
              </w:rPr>
              <w:t>独立设计师提交本表格，在“单位名称”栏填写：“个人”；</w:t>
            </w:r>
          </w:p>
          <w:p w:rsidR="00281AF5" w:rsidRDefault="00FC1D66">
            <w:pPr>
              <w:widowControl/>
              <w:ind w:firstLineChars="300" w:firstLine="632"/>
              <w:jc w:val="left"/>
              <w:textAlignment w:val="center"/>
              <w:rPr>
                <w:rFonts w:ascii="仿宋" w:eastAsia="仿宋" w:hAnsi="仿宋" w:cs="宋体"/>
                <w:color w:val="000000"/>
              </w:rPr>
            </w:pPr>
            <w:r>
              <w:rPr>
                <w:rFonts w:ascii="仿宋" w:eastAsia="仿宋" w:hAnsi="仿宋" w:cs="宋体" w:hint="eastAsia"/>
                <w:b/>
                <w:color w:val="000000"/>
              </w:rPr>
              <w:t>4、“组织者姓名”填写本单位统一组织参赛的主要负责人1-2名。</w:t>
            </w:r>
          </w:p>
        </w:tc>
      </w:tr>
      <w:bookmarkEnd w:id="16"/>
    </w:tbl>
    <w:p w:rsidR="00281AF5" w:rsidRDefault="00281AF5">
      <w:pPr>
        <w:tabs>
          <w:tab w:val="left" w:pos="1155"/>
        </w:tabs>
        <w:spacing w:line="400" w:lineRule="exact"/>
        <w:rPr>
          <w:rFonts w:ascii="仿宋" w:eastAsia="仿宋" w:hAnsi="仿宋"/>
          <w:b/>
          <w:bCs/>
          <w:color w:val="000000"/>
        </w:rPr>
      </w:pPr>
    </w:p>
    <w:sectPr w:rsidR="00281AF5" w:rsidSect="007A3C3E">
      <w:footerReference w:type="default" r:id="rId15"/>
      <w:pgSz w:w="16840" w:h="11907" w:orient="landscape"/>
      <w:pgMar w:top="1588" w:right="1418" w:bottom="1588" w:left="1418" w:header="851" w:footer="102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278" w:rsidRDefault="00296278">
      <w:pPr>
        <w:spacing w:line="240" w:lineRule="auto"/>
      </w:pPr>
      <w:r>
        <w:separator/>
      </w:r>
    </w:p>
  </w:endnote>
  <w:endnote w:type="continuationSeparator" w:id="1">
    <w:p w:rsidR="00296278" w:rsidRDefault="002962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F5" w:rsidRDefault="007A3C3E">
    <w:pPr>
      <w:pStyle w:val="aa"/>
    </w:pPr>
    <w:r>
      <w:pict>
        <v:shapetype id="_x0000_t202" coordsize="21600,21600" o:spt="202" path="m,l,21600r21600,l21600,xe">
          <v:stroke joinstyle="miter"/>
          <v:path gradientshapeok="t" o:connecttype="rect"/>
        </v:shapetype>
        <v:shape id="_x0000_s2049" type="#_x0000_t202" style="position:absolute;margin-left:0;margin-top:0;width:23.8pt;height:21.1pt;z-index:251658240;mso-position-horizontal:center;mso-position-horizontal-relative:margin" filled="f" stroked="f" strokeweight="1.25pt">
          <v:textbox inset="0,0,0,0">
            <w:txbxContent>
              <w:p w:rsidR="00281AF5" w:rsidRDefault="007A3C3E">
                <w:pPr>
                  <w:snapToGrid w:val="0"/>
                  <w:rPr>
                    <w:sz w:val="18"/>
                  </w:rPr>
                </w:pPr>
                <w:r>
                  <w:rPr>
                    <w:rFonts w:hint="eastAsia"/>
                    <w:sz w:val="18"/>
                  </w:rPr>
                  <w:fldChar w:fldCharType="begin"/>
                </w:r>
                <w:r w:rsidR="00FC1D66">
                  <w:rPr>
                    <w:rFonts w:hint="eastAsia"/>
                    <w:sz w:val="18"/>
                  </w:rPr>
                  <w:instrText xml:space="preserve"> PAGE  \* MERGEFORMAT </w:instrText>
                </w:r>
                <w:r>
                  <w:rPr>
                    <w:rFonts w:hint="eastAsia"/>
                    <w:sz w:val="18"/>
                  </w:rPr>
                  <w:fldChar w:fldCharType="separate"/>
                </w:r>
                <w:r w:rsidR="00DA1D56">
                  <w:rPr>
                    <w:noProof/>
                    <w:sz w:val="18"/>
                  </w:rPr>
                  <w:t>- 10 -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F5" w:rsidRDefault="007A3C3E">
    <w:pPr>
      <w:pStyle w:val="aa"/>
    </w:pPr>
    <w:r>
      <w:pict>
        <v:shapetype id="_x0000_t202" coordsize="21600,21600" o:spt="202" path="m,l,21600r21600,l21600,xe">
          <v:stroke joinstyle="miter"/>
          <v:path gradientshapeok="t" o:connecttype="rect"/>
        </v:shapetype>
        <v:shape id="_x0000_s2050" type="#_x0000_t202" style="position:absolute;margin-left:337.45pt;margin-top:0;width:24.05pt;height:17.45pt;z-index:251659264;mso-position-horizontal-relative:margin" filled="f" stroked="f" strokeweight="1.25pt">
          <v:textbox style="mso-next-textbox:#_x0000_s2050" inset="0,0,0,0">
            <w:txbxContent>
              <w:p w:rsidR="00281AF5" w:rsidRDefault="00667064">
                <w:pPr>
                  <w:pStyle w:val="aa"/>
                  <w:rPr>
                    <w:rStyle w:val="ac"/>
                  </w:rPr>
                </w:pPr>
                <w:r>
                  <w:rPr>
                    <w:rStyle w:val="ac"/>
                  </w:rPr>
                  <w:t>-</w:t>
                </w:r>
                <w:r w:rsidR="007A3C3E">
                  <w:rPr>
                    <w:rStyle w:val="ac"/>
                  </w:rPr>
                  <w:fldChar w:fldCharType="begin"/>
                </w:r>
                <w:r w:rsidR="00FC1D66">
                  <w:rPr>
                    <w:rStyle w:val="ac"/>
                  </w:rPr>
                  <w:instrText xml:space="preserve">PAGE  </w:instrText>
                </w:r>
                <w:r w:rsidR="007A3C3E">
                  <w:rPr>
                    <w:rStyle w:val="ac"/>
                  </w:rPr>
                  <w:fldChar w:fldCharType="separate"/>
                </w:r>
                <w:r w:rsidR="00DA1D56">
                  <w:rPr>
                    <w:rStyle w:val="ac"/>
                    <w:noProof/>
                  </w:rPr>
                  <w:t>11</w:t>
                </w:r>
                <w:r w:rsidR="007A3C3E">
                  <w:rPr>
                    <w:rStyle w:val="ac"/>
                  </w:rPr>
                  <w:fldChar w:fldCharType="end"/>
                </w:r>
                <w:r>
                  <w:rPr>
                    <w:rStyle w:val="ac"/>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278" w:rsidRDefault="00296278">
      <w:pPr>
        <w:spacing w:line="240" w:lineRule="auto"/>
      </w:pPr>
      <w:r>
        <w:separator/>
      </w:r>
    </w:p>
  </w:footnote>
  <w:footnote w:type="continuationSeparator" w:id="1">
    <w:p w:rsidR="00296278" w:rsidRDefault="0029627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D5D7F"/>
    <w:multiLevelType w:val="hybridMultilevel"/>
    <w:tmpl w:val="BD8C2728"/>
    <w:lvl w:ilvl="0" w:tplc="CDA4B4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2F3A68"/>
    <w:multiLevelType w:val="singleLevel"/>
    <w:tmpl w:val="562F3A68"/>
    <w:lvl w:ilvl="0">
      <w:start w:val="1"/>
      <w:numFmt w:val="decimal"/>
      <w:suff w:val="nothing"/>
      <w:lvlText w:val="%1、"/>
      <w:lvlJc w:val="left"/>
    </w:lvl>
  </w:abstractNum>
  <w:abstractNum w:abstractNumId="2">
    <w:nsid w:val="698A28F7"/>
    <w:multiLevelType w:val="multilevel"/>
    <w:tmpl w:val="698A28F7"/>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6D6D3F86"/>
    <w:multiLevelType w:val="singleLevel"/>
    <w:tmpl w:val="6D6D3F86"/>
    <w:lvl w:ilvl="0">
      <w:start w:val="3"/>
      <w:numFmt w:val="decimal"/>
      <w:suff w:val="nothing"/>
      <w:lvlText w:val="%1、"/>
      <w:lvlJc w:val="left"/>
      <w:pPr>
        <w:ind w:left="632" w:firstLine="0"/>
      </w:pPr>
    </w:lvl>
  </w:abstractNum>
  <w:num w:numId="1">
    <w:abstractNumId w:val="2"/>
  </w:num>
  <w:num w:numId="2">
    <w:abstractNumId w:val="1"/>
    <w:lvlOverride w:ilvl="0">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oNotTrackMoves/>
  <w:defaultTabStop w:val="425"/>
  <w:drawingGridHorizontalSpacing w:val="105"/>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174CA"/>
    <w:rsid w:val="00000178"/>
    <w:rsid w:val="00000674"/>
    <w:rsid w:val="00000EBC"/>
    <w:rsid w:val="00001526"/>
    <w:rsid w:val="00001F84"/>
    <w:rsid w:val="0000213E"/>
    <w:rsid w:val="00003A0E"/>
    <w:rsid w:val="00003BF9"/>
    <w:rsid w:val="000072A6"/>
    <w:rsid w:val="0001223B"/>
    <w:rsid w:val="00014C17"/>
    <w:rsid w:val="000168FD"/>
    <w:rsid w:val="00023941"/>
    <w:rsid w:val="00023ECA"/>
    <w:rsid w:val="000242B5"/>
    <w:rsid w:val="00025173"/>
    <w:rsid w:val="0002606A"/>
    <w:rsid w:val="00027D5B"/>
    <w:rsid w:val="00027EE4"/>
    <w:rsid w:val="00033771"/>
    <w:rsid w:val="00033863"/>
    <w:rsid w:val="000346A2"/>
    <w:rsid w:val="0003491C"/>
    <w:rsid w:val="0003632E"/>
    <w:rsid w:val="00041513"/>
    <w:rsid w:val="000424A9"/>
    <w:rsid w:val="0004344D"/>
    <w:rsid w:val="000444AB"/>
    <w:rsid w:val="00045B5E"/>
    <w:rsid w:val="00047792"/>
    <w:rsid w:val="00051017"/>
    <w:rsid w:val="00053BE9"/>
    <w:rsid w:val="00056377"/>
    <w:rsid w:val="0005788D"/>
    <w:rsid w:val="00065910"/>
    <w:rsid w:val="00076FDD"/>
    <w:rsid w:val="000772C4"/>
    <w:rsid w:val="00077A47"/>
    <w:rsid w:val="0008253C"/>
    <w:rsid w:val="000829EC"/>
    <w:rsid w:val="00082EDE"/>
    <w:rsid w:val="00082F46"/>
    <w:rsid w:val="00084310"/>
    <w:rsid w:val="00087414"/>
    <w:rsid w:val="00090845"/>
    <w:rsid w:val="00091E02"/>
    <w:rsid w:val="00093094"/>
    <w:rsid w:val="00094238"/>
    <w:rsid w:val="00094F44"/>
    <w:rsid w:val="000963B8"/>
    <w:rsid w:val="00097ECE"/>
    <w:rsid w:val="000A0981"/>
    <w:rsid w:val="000A3EA2"/>
    <w:rsid w:val="000A448D"/>
    <w:rsid w:val="000A4D88"/>
    <w:rsid w:val="000A7081"/>
    <w:rsid w:val="000B02D4"/>
    <w:rsid w:val="000B0C22"/>
    <w:rsid w:val="000B0D55"/>
    <w:rsid w:val="000B313C"/>
    <w:rsid w:val="000B4C0D"/>
    <w:rsid w:val="000B5678"/>
    <w:rsid w:val="000B6261"/>
    <w:rsid w:val="000B726C"/>
    <w:rsid w:val="000C1957"/>
    <w:rsid w:val="000C4820"/>
    <w:rsid w:val="000C6CEB"/>
    <w:rsid w:val="000D0C58"/>
    <w:rsid w:val="000D1BE7"/>
    <w:rsid w:val="000D212E"/>
    <w:rsid w:val="000D2CBA"/>
    <w:rsid w:val="000D3A45"/>
    <w:rsid w:val="000D4759"/>
    <w:rsid w:val="000D6208"/>
    <w:rsid w:val="000D6C7F"/>
    <w:rsid w:val="000E11DF"/>
    <w:rsid w:val="000E241A"/>
    <w:rsid w:val="000E31C7"/>
    <w:rsid w:val="000E66A5"/>
    <w:rsid w:val="000F26EC"/>
    <w:rsid w:val="000F326D"/>
    <w:rsid w:val="000F3BC2"/>
    <w:rsid w:val="000F4DAC"/>
    <w:rsid w:val="000F54D6"/>
    <w:rsid w:val="000F611E"/>
    <w:rsid w:val="000F6567"/>
    <w:rsid w:val="0010056E"/>
    <w:rsid w:val="0010414D"/>
    <w:rsid w:val="001050F4"/>
    <w:rsid w:val="00105A97"/>
    <w:rsid w:val="00106C1B"/>
    <w:rsid w:val="00107EAE"/>
    <w:rsid w:val="00112B2F"/>
    <w:rsid w:val="001134F8"/>
    <w:rsid w:val="00113A3B"/>
    <w:rsid w:val="00113BB8"/>
    <w:rsid w:val="00115DA8"/>
    <w:rsid w:val="00116982"/>
    <w:rsid w:val="001213B3"/>
    <w:rsid w:val="00121808"/>
    <w:rsid w:val="0012253F"/>
    <w:rsid w:val="00122A7C"/>
    <w:rsid w:val="0012571A"/>
    <w:rsid w:val="001272E5"/>
    <w:rsid w:val="00127542"/>
    <w:rsid w:val="00130274"/>
    <w:rsid w:val="001309D9"/>
    <w:rsid w:val="00130B5C"/>
    <w:rsid w:val="001319A0"/>
    <w:rsid w:val="00135648"/>
    <w:rsid w:val="00137862"/>
    <w:rsid w:val="0014242D"/>
    <w:rsid w:val="001429E7"/>
    <w:rsid w:val="00145C1E"/>
    <w:rsid w:val="001500EE"/>
    <w:rsid w:val="0015185E"/>
    <w:rsid w:val="00152C4C"/>
    <w:rsid w:val="00153384"/>
    <w:rsid w:val="001534C4"/>
    <w:rsid w:val="001536C5"/>
    <w:rsid w:val="00156C7B"/>
    <w:rsid w:val="00157C22"/>
    <w:rsid w:val="0016131E"/>
    <w:rsid w:val="00161963"/>
    <w:rsid w:val="0016311C"/>
    <w:rsid w:val="00163ECD"/>
    <w:rsid w:val="00165916"/>
    <w:rsid w:val="00165D9E"/>
    <w:rsid w:val="00165EB3"/>
    <w:rsid w:val="0017015F"/>
    <w:rsid w:val="00171CAA"/>
    <w:rsid w:val="00171DA9"/>
    <w:rsid w:val="0017340B"/>
    <w:rsid w:val="00173CDE"/>
    <w:rsid w:val="0017431A"/>
    <w:rsid w:val="00175A1B"/>
    <w:rsid w:val="00177B0E"/>
    <w:rsid w:val="001839F7"/>
    <w:rsid w:val="00184677"/>
    <w:rsid w:val="001915A8"/>
    <w:rsid w:val="0019318B"/>
    <w:rsid w:val="001A1AC1"/>
    <w:rsid w:val="001A239C"/>
    <w:rsid w:val="001B02D8"/>
    <w:rsid w:val="001B21F6"/>
    <w:rsid w:val="001B4BAA"/>
    <w:rsid w:val="001B5B7E"/>
    <w:rsid w:val="001B6296"/>
    <w:rsid w:val="001B781D"/>
    <w:rsid w:val="001B7967"/>
    <w:rsid w:val="001C04E0"/>
    <w:rsid w:val="001C05BC"/>
    <w:rsid w:val="001C269B"/>
    <w:rsid w:val="001C315C"/>
    <w:rsid w:val="001C6533"/>
    <w:rsid w:val="001D0A26"/>
    <w:rsid w:val="001D1AD7"/>
    <w:rsid w:val="001D39A0"/>
    <w:rsid w:val="001D4475"/>
    <w:rsid w:val="001D4D40"/>
    <w:rsid w:val="001D4E19"/>
    <w:rsid w:val="001E37EB"/>
    <w:rsid w:val="001E7850"/>
    <w:rsid w:val="001F098F"/>
    <w:rsid w:val="001F2D97"/>
    <w:rsid w:val="001F4227"/>
    <w:rsid w:val="001F582E"/>
    <w:rsid w:val="001F7CAD"/>
    <w:rsid w:val="00201483"/>
    <w:rsid w:val="0020195F"/>
    <w:rsid w:val="002028CB"/>
    <w:rsid w:val="0020345B"/>
    <w:rsid w:val="0020607B"/>
    <w:rsid w:val="0020662A"/>
    <w:rsid w:val="00206FF7"/>
    <w:rsid w:val="0021459B"/>
    <w:rsid w:val="00214C5B"/>
    <w:rsid w:val="00216AEE"/>
    <w:rsid w:val="00221D4C"/>
    <w:rsid w:val="002230FC"/>
    <w:rsid w:val="00223463"/>
    <w:rsid w:val="002257B2"/>
    <w:rsid w:val="002261E9"/>
    <w:rsid w:val="002264D6"/>
    <w:rsid w:val="002278AF"/>
    <w:rsid w:val="002305BF"/>
    <w:rsid w:val="002314E3"/>
    <w:rsid w:val="00236EA6"/>
    <w:rsid w:val="00237496"/>
    <w:rsid w:val="002374DF"/>
    <w:rsid w:val="00237F76"/>
    <w:rsid w:val="00250E84"/>
    <w:rsid w:val="00251088"/>
    <w:rsid w:val="002517C7"/>
    <w:rsid w:val="00252242"/>
    <w:rsid w:val="002525DB"/>
    <w:rsid w:val="00254ACB"/>
    <w:rsid w:val="00255C85"/>
    <w:rsid w:val="00257A73"/>
    <w:rsid w:val="002604E5"/>
    <w:rsid w:val="00261930"/>
    <w:rsid w:val="002641BD"/>
    <w:rsid w:val="00265656"/>
    <w:rsid w:val="00267662"/>
    <w:rsid w:val="002710AC"/>
    <w:rsid w:val="00274788"/>
    <w:rsid w:val="00276472"/>
    <w:rsid w:val="00276769"/>
    <w:rsid w:val="002818C5"/>
    <w:rsid w:val="00281AF5"/>
    <w:rsid w:val="00282EA6"/>
    <w:rsid w:val="00282EE9"/>
    <w:rsid w:val="00285E82"/>
    <w:rsid w:val="00287C6B"/>
    <w:rsid w:val="00292414"/>
    <w:rsid w:val="00294AFF"/>
    <w:rsid w:val="00295CA6"/>
    <w:rsid w:val="00296278"/>
    <w:rsid w:val="0029637D"/>
    <w:rsid w:val="00296B25"/>
    <w:rsid w:val="00297EA2"/>
    <w:rsid w:val="002A1113"/>
    <w:rsid w:val="002A116F"/>
    <w:rsid w:val="002A32C0"/>
    <w:rsid w:val="002A3BE7"/>
    <w:rsid w:val="002A40CD"/>
    <w:rsid w:val="002A5172"/>
    <w:rsid w:val="002A55E9"/>
    <w:rsid w:val="002A6404"/>
    <w:rsid w:val="002B0180"/>
    <w:rsid w:val="002B03A0"/>
    <w:rsid w:val="002B04C4"/>
    <w:rsid w:val="002B07F2"/>
    <w:rsid w:val="002B3A88"/>
    <w:rsid w:val="002B5131"/>
    <w:rsid w:val="002B5E4E"/>
    <w:rsid w:val="002B73C7"/>
    <w:rsid w:val="002C1BC1"/>
    <w:rsid w:val="002C3F21"/>
    <w:rsid w:val="002C56B1"/>
    <w:rsid w:val="002C7428"/>
    <w:rsid w:val="002C756E"/>
    <w:rsid w:val="002C7DD3"/>
    <w:rsid w:val="002D1D44"/>
    <w:rsid w:val="002D20D4"/>
    <w:rsid w:val="002D3EBF"/>
    <w:rsid w:val="002E1EA3"/>
    <w:rsid w:val="002E3579"/>
    <w:rsid w:val="002E390F"/>
    <w:rsid w:val="002E4D32"/>
    <w:rsid w:val="002E511E"/>
    <w:rsid w:val="002E51D1"/>
    <w:rsid w:val="002E53FF"/>
    <w:rsid w:val="002E7A6A"/>
    <w:rsid w:val="002F0A9C"/>
    <w:rsid w:val="002F110F"/>
    <w:rsid w:val="002F192F"/>
    <w:rsid w:val="002F1B18"/>
    <w:rsid w:val="002F1C7A"/>
    <w:rsid w:val="002F2774"/>
    <w:rsid w:val="002F5D2A"/>
    <w:rsid w:val="002F7876"/>
    <w:rsid w:val="002F7A47"/>
    <w:rsid w:val="003005E7"/>
    <w:rsid w:val="003025E3"/>
    <w:rsid w:val="00304A11"/>
    <w:rsid w:val="00304FFB"/>
    <w:rsid w:val="00305268"/>
    <w:rsid w:val="00307CD2"/>
    <w:rsid w:val="00311B74"/>
    <w:rsid w:val="00312B80"/>
    <w:rsid w:val="003142F9"/>
    <w:rsid w:val="0031582C"/>
    <w:rsid w:val="00316BE4"/>
    <w:rsid w:val="00317C07"/>
    <w:rsid w:val="00317D56"/>
    <w:rsid w:val="003217FE"/>
    <w:rsid w:val="003229F5"/>
    <w:rsid w:val="00324DE5"/>
    <w:rsid w:val="003256A1"/>
    <w:rsid w:val="0032639F"/>
    <w:rsid w:val="003267A3"/>
    <w:rsid w:val="00330B3B"/>
    <w:rsid w:val="00331773"/>
    <w:rsid w:val="0033232B"/>
    <w:rsid w:val="00333C06"/>
    <w:rsid w:val="00333D1F"/>
    <w:rsid w:val="00335088"/>
    <w:rsid w:val="003366CE"/>
    <w:rsid w:val="003467C5"/>
    <w:rsid w:val="00350221"/>
    <w:rsid w:val="00350417"/>
    <w:rsid w:val="00350EC8"/>
    <w:rsid w:val="00353865"/>
    <w:rsid w:val="003563F0"/>
    <w:rsid w:val="00357431"/>
    <w:rsid w:val="00357A81"/>
    <w:rsid w:val="003606D5"/>
    <w:rsid w:val="00362CE1"/>
    <w:rsid w:val="003635F2"/>
    <w:rsid w:val="0036467C"/>
    <w:rsid w:val="00367D13"/>
    <w:rsid w:val="00372120"/>
    <w:rsid w:val="00372759"/>
    <w:rsid w:val="0037297C"/>
    <w:rsid w:val="00374A80"/>
    <w:rsid w:val="00374CC7"/>
    <w:rsid w:val="003759D6"/>
    <w:rsid w:val="003807D0"/>
    <w:rsid w:val="00382670"/>
    <w:rsid w:val="00382A1E"/>
    <w:rsid w:val="003842EE"/>
    <w:rsid w:val="00385382"/>
    <w:rsid w:val="00387017"/>
    <w:rsid w:val="00387FBB"/>
    <w:rsid w:val="00392134"/>
    <w:rsid w:val="00393399"/>
    <w:rsid w:val="00394D39"/>
    <w:rsid w:val="003973BB"/>
    <w:rsid w:val="003975B2"/>
    <w:rsid w:val="0039772C"/>
    <w:rsid w:val="003A05A5"/>
    <w:rsid w:val="003A0CAB"/>
    <w:rsid w:val="003A2677"/>
    <w:rsid w:val="003A2EAB"/>
    <w:rsid w:val="003A3491"/>
    <w:rsid w:val="003A35A9"/>
    <w:rsid w:val="003A37A8"/>
    <w:rsid w:val="003A4DA8"/>
    <w:rsid w:val="003A5A2F"/>
    <w:rsid w:val="003A63B6"/>
    <w:rsid w:val="003A7F24"/>
    <w:rsid w:val="003B0C43"/>
    <w:rsid w:val="003B29E9"/>
    <w:rsid w:val="003B4A90"/>
    <w:rsid w:val="003B50FB"/>
    <w:rsid w:val="003B55A9"/>
    <w:rsid w:val="003B70E4"/>
    <w:rsid w:val="003B79B8"/>
    <w:rsid w:val="003C0C12"/>
    <w:rsid w:val="003C0DE7"/>
    <w:rsid w:val="003C1E54"/>
    <w:rsid w:val="003C1E81"/>
    <w:rsid w:val="003C37F3"/>
    <w:rsid w:val="003C3D30"/>
    <w:rsid w:val="003C4BE1"/>
    <w:rsid w:val="003C74CA"/>
    <w:rsid w:val="003C7F35"/>
    <w:rsid w:val="003D0B6D"/>
    <w:rsid w:val="003D1CC6"/>
    <w:rsid w:val="003D50DD"/>
    <w:rsid w:val="003D6423"/>
    <w:rsid w:val="003E03D4"/>
    <w:rsid w:val="003E17D8"/>
    <w:rsid w:val="003F2D50"/>
    <w:rsid w:val="003F6D7C"/>
    <w:rsid w:val="0040076E"/>
    <w:rsid w:val="00404170"/>
    <w:rsid w:val="00411EF5"/>
    <w:rsid w:val="0041200D"/>
    <w:rsid w:val="00415AE3"/>
    <w:rsid w:val="00422432"/>
    <w:rsid w:val="00422C28"/>
    <w:rsid w:val="00426EA7"/>
    <w:rsid w:val="00430826"/>
    <w:rsid w:val="00430DB9"/>
    <w:rsid w:val="004310B3"/>
    <w:rsid w:val="00437F70"/>
    <w:rsid w:val="00437FB0"/>
    <w:rsid w:val="00440737"/>
    <w:rsid w:val="00440ABF"/>
    <w:rsid w:val="00440D0F"/>
    <w:rsid w:val="00444D78"/>
    <w:rsid w:val="0044511D"/>
    <w:rsid w:val="00445B5D"/>
    <w:rsid w:val="00447BB2"/>
    <w:rsid w:val="00450B91"/>
    <w:rsid w:val="004528E0"/>
    <w:rsid w:val="004529D3"/>
    <w:rsid w:val="00455CDC"/>
    <w:rsid w:val="00456120"/>
    <w:rsid w:val="00461AF5"/>
    <w:rsid w:val="00463AFD"/>
    <w:rsid w:val="0046516B"/>
    <w:rsid w:val="004657F2"/>
    <w:rsid w:val="00465E2F"/>
    <w:rsid w:val="0046669F"/>
    <w:rsid w:val="00467085"/>
    <w:rsid w:val="00467841"/>
    <w:rsid w:val="00467DB2"/>
    <w:rsid w:val="0047088A"/>
    <w:rsid w:val="00471B76"/>
    <w:rsid w:val="00474B94"/>
    <w:rsid w:val="00475469"/>
    <w:rsid w:val="00476D59"/>
    <w:rsid w:val="00477B61"/>
    <w:rsid w:val="00477EF5"/>
    <w:rsid w:val="00481994"/>
    <w:rsid w:val="00482009"/>
    <w:rsid w:val="00482992"/>
    <w:rsid w:val="00484802"/>
    <w:rsid w:val="0048489B"/>
    <w:rsid w:val="00486994"/>
    <w:rsid w:val="00486C65"/>
    <w:rsid w:val="0048716E"/>
    <w:rsid w:val="004873A3"/>
    <w:rsid w:val="00487FEC"/>
    <w:rsid w:val="004938AE"/>
    <w:rsid w:val="004941BF"/>
    <w:rsid w:val="00495D63"/>
    <w:rsid w:val="00496CCC"/>
    <w:rsid w:val="00497301"/>
    <w:rsid w:val="004A22C1"/>
    <w:rsid w:val="004A24EA"/>
    <w:rsid w:val="004A39DD"/>
    <w:rsid w:val="004A3C32"/>
    <w:rsid w:val="004A7933"/>
    <w:rsid w:val="004B1622"/>
    <w:rsid w:val="004B20BD"/>
    <w:rsid w:val="004B41E0"/>
    <w:rsid w:val="004B61BA"/>
    <w:rsid w:val="004B7FBF"/>
    <w:rsid w:val="004C1003"/>
    <w:rsid w:val="004C1124"/>
    <w:rsid w:val="004C3173"/>
    <w:rsid w:val="004C40BC"/>
    <w:rsid w:val="004C4B2B"/>
    <w:rsid w:val="004C4C53"/>
    <w:rsid w:val="004C6541"/>
    <w:rsid w:val="004D0145"/>
    <w:rsid w:val="004D305B"/>
    <w:rsid w:val="004D3C36"/>
    <w:rsid w:val="004D5AC7"/>
    <w:rsid w:val="004E099E"/>
    <w:rsid w:val="004E0A60"/>
    <w:rsid w:val="004E0D3C"/>
    <w:rsid w:val="004E2908"/>
    <w:rsid w:val="004E47D5"/>
    <w:rsid w:val="004E5652"/>
    <w:rsid w:val="004E6F40"/>
    <w:rsid w:val="004E78EC"/>
    <w:rsid w:val="004F0B43"/>
    <w:rsid w:val="004F1E47"/>
    <w:rsid w:val="004F3EDA"/>
    <w:rsid w:val="004F42F9"/>
    <w:rsid w:val="004F525B"/>
    <w:rsid w:val="004F6869"/>
    <w:rsid w:val="004F786D"/>
    <w:rsid w:val="0050043E"/>
    <w:rsid w:val="00501325"/>
    <w:rsid w:val="0050181C"/>
    <w:rsid w:val="005031EE"/>
    <w:rsid w:val="00506882"/>
    <w:rsid w:val="005071DD"/>
    <w:rsid w:val="0050773C"/>
    <w:rsid w:val="0051113E"/>
    <w:rsid w:val="0051228B"/>
    <w:rsid w:val="00513A70"/>
    <w:rsid w:val="00515433"/>
    <w:rsid w:val="00516C22"/>
    <w:rsid w:val="0051753B"/>
    <w:rsid w:val="005176E2"/>
    <w:rsid w:val="00522417"/>
    <w:rsid w:val="005227E3"/>
    <w:rsid w:val="00525004"/>
    <w:rsid w:val="00525F54"/>
    <w:rsid w:val="00534212"/>
    <w:rsid w:val="00534B1D"/>
    <w:rsid w:val="00535A1E"/>
    <w:rsid w:val="00536CD3"/>
    <w:rsid w:val="00541FFD"/>
    <w:rsid w:val="005452D9"/>
    <w:rsid w:val="00545D34"/>
    <w:rsid w:val="00547074"/>
    <w:rsid w:val="00551C4D"/>
    <w:rsid w:val="005523BC"/>
    <w:rsid w:val="00560638"/>
    <w:rsid w:val="00560E86"/>
    <w:rsid w:val="00561321"/>
    <w:rsid w:val="00563205"/>
    <w:rsid w:val="005676C0"/>
    <w:rsid w:val="00570D9E"/>
    <w:rsid w:val="00577989"/>
    <w:rsid w:val="00580C82"/>
    <w:rsid w:val="005823BE"/>
    <w:rsid w:val="0058269E"/>
    <w:rsid w:val="0058294C"/>
    <w:rsid w:val="005836DA"/>
    <w:rsid w:val="00585522"/>
    <w:rsid w:val="0058703E"/>
    <w:rsid w:val="00591614"/>
    <w:rsid w:val="005918A9"/>
    <w:rsid w:val="005925CF"/>
    <w:rsid w:val="00592986"/>
    <w:rsid w:val="00595047"/>
    <w:rsid w:val="00596D02"/>
    <w:rsid w:val="00596E5A"/>
    <w:rsid w:val="0059712A"/>
    <w:rsid w:val="0059765E"/>
    <w:rsid w:val="005A0781"/>
    <w:rsid w:val="005A1112"/>
    <w:rsid w:val="005A2BDC"/>
    <w:rsid w:val="005A2C9F"/>
    <w:rsid w:val="005A3B14"/>
    <w:rsid w:val="005A7127"/>
    <w:rsid w:val="005B0DAC"/>
    <w:rsid w:val="005B151E"/>
    <w:rsid w:val="005B5953"/>
    <w:rsid w:val="005B5B64"/>
    <w:rsid w:val="005C0F27"/>
    <w:rsid w:val="005C4777"/>
    <w:rsid w:val="005C607C"/>
    <w:rsid w:val="005C6805"/>
    <w:rsid w:val="005D023E"/>
    <w:rsid w:val="005D476D"/>
    <w:rsid w:val="005D6263"/>
    <w:rsid w:val="005E3493"/>
    <w:rsid w:val="005E449F"/>
    <w:rsid w:val="005E4F0D"/>
    <w:rsid w:val="005E54F7"/>
    <w:rsid w:val="005E697F"/>
    <w:rsid w:val="005E77CA"/>
    <w:rsid w:val="005F0C8D"/>
    <w:rsid w:val="005F1605"/>
    <w:rsid w:val="005F2334"/>
    <w:rsid w:val="005F285F"/>
    <w:rsid w:val="005F2EF3"/>
    <w:rsid w:val="005F4724"/>
    <w:rsid w:val="005F7A05"/>
    <w:rsid w:val="005F7FAD"/>
    <w:rsid w:val="00600B32"/>
    <w:rsid w:val="00601810"/>
    <w:rsid w:val="00603BA9"/>
    <w:rsid w:val="00603F52"/>
    <w:rsid w:val="00604563"/>
    <w:rsid w:val="006070A3"/>
    <w:rsid w:val="00613797"/>
    <w:rsid w:val="00616FB9"/>
    <w:rsid w:val="00623D43"/>
    <w:rsid w:val="0062532A"/>
    <w:rsid w:val="00625FF5"/>
    <w:rsid w:val="00626184"/>
    <w:rsid w:val="00627B4D"/>
    <w:rsid w:val="00627D21"/>
    <w:rsid w:val="0063132C"/>
    <w:rsid w:val="0063161E"/>
    <w:rsid w:val="00632AA8"/>
    <w:rsid w:val="006335C8"/>
    <w:rsid w:val="00635C19"/>
    <w:rsid w:val="006363EE"/>
    <w:rsid w:val="00654201"/>
    <w:rsid w:val="00656522"/>
    <w:rsid w:val="00656DAB"/>
    <w:rsid w:val="00656F38"/>
    <w:rsid w:val="00661C2E"/>
    <w:rsid w:val="0066205F"/>
    <w:rsid w:val="00663B90"/>
    <w:rsid w:val="00663E2C"/>
    <w:rsid w:val="0066491D"/>
    <w:rsid w:val="00664F17"/>
    <w:rsid w:val="00667064"/>
    <w:rsid w:val="006739CC"/>
    <w:rsid w:val="00674C25"/>
    <w:rsid w:val="00676423"/>
    <w:rsid w:val="006770FB"/>
    <w:rsid w:val="00677543"/>
    <w:rsid w:val="00681F5E"/>
    <w:rsid w:val="006835C5"/>
    <w:rsid w:val="006838B8"/>
    <w:rsid w:val="006840EF"/>
    <w:rsid w:val="00684D0A"/>
    <w:rsid w:val="00685A98"/>
    <w:rsid w:val="006864AD"/>
    <w:rsid w:val="0068661F"/>
    <w:rsid w:val="00687523"/>
    <w:rsid w:val="00687BE9"/>
    <w:rsid w:val="00692630"/>
    <w:rsid w:val="006A0565"/>
    <w:rsid w:val="006A12D1"/>
    <w:rsid w:val="006A29A5"/>
    <w:rsid w:val="006A3BE7"/>
    <w:rsid w:val="006A4683"/>
    <w:rsid w:val="006A487E"/>
    <w:rsid w:val="006A5438"/>
    <w:rsid w:val="006B1EF4"/>
    <w:rsid w:val="006B22BD"/>
    <w:rsid w:val="006B364E"/>
    <w:rsid w:val="006B46E9"/>
    <w:rsid w:val="006B584B"/>
    <w:rsid w:val="006B5F69"/>
    <w:rsid w:val="006C1191"/>
    <w:rsid w:val="006C1532"/>
    <w:rsid w:val="006C4556"/>
    <w:rsid w:val="006C4C7D"/>
    <w:rsid w:val="006C55F5"/>
    <w:rsid w:val="006D3298"/>
    <w:rsid w:val="006D4BAF"/>
    <w:rsid w:val="006D5B7C"/>
    <w:rsid w:val="006E084B"/>
    <w:rsid w:val="006E215A"/>
    <w:rsid w:val="006E58C6"/>
    <w:rsid w:val="006E704A"/>
    <w:rsid w:val="006F5042"/>
    <w:rsid w:val="006F6A25"/>
    <w:rsid w:val="006F7A9B"/>
    <w:rsid w:val="007004F0"/>
    <w:rsid w:val="00700E32"/>
    <w:rsid w:val="00703942"/>
    <w:rsid w:val="00703B73"/>
    <w:rsid w:val="00705EEC"/>
    <w:rsid w:val="00706F75"/>
    <w:rsid w:val="00707F94"/>
    <w:rsid w:val="00711DF0"/>
    <w:rsid w:val="00712181"/>
    <w:rsid w:val="007121F7"/>
    <w:rsid w:val="00712714"/>
    <w:rsid w:val="00715F28"/>
    <w:rsid w:val="007232FA"/>
    <w:rsid w:val="00724D9F"/>
    <w:rsid w:val="00724FAA"/>
    <w:rsid w:val="00725F8B"/>
    <w:rsid w:val="00726023"/>
    <w:rsid w:val="00726B2F"/>
    <w:rsid w:val="00730231"/>
    <w:rsid w:val="00736141"/>
    <w:rsid w:val="007364E2"/>
    <w:rsid w:val="00740F50"/>
    <w:rsid w:val="007418F6"/>
    <w:rsid w:val="007435C7"/>
    <w:rsid w:val="00743A35"/>
    <w:rsid w:val="00744CC6"/>
    <w:rsid w:val="00745DCE"/>
    <w:rsid w:val="007465AE"/>
    <w:rsid w:val="007474B0"/>
    <w:rsid w:val="00747B24"/>
    <w:rsid w:val="00751913"/>
    <w:rsid w:val="0075398E"/>
    <w:rsid w:val="00755867"/>
    <w:rsid w:val="007656B8"/>
    <w:rsid w:val="007657E1"/>
    <w:rsid w:val="00765F68"/>
    <w:rsid w:val="00766726"/>
    <w:rsid w:val="00766C0A"/>
    <w:rsid w:val="00767FAB"/>
    <w:rsid w:val="00771279"/>
    <w:rsid w:val="0077299B"/>
    <w:rsid w:val="00776A35"/>
    <w:rsid w:val="00776D8E"/>
    <w:rsid w:val="00782465"/>
    <w:rsid w:val="00782536"/>
    <w:rsid w:val="00782588"/>
    <w:rsid w:val="0078299D"/>
    <w:rsid w:val="007856FA"/>
    <w:rsid w:val="00787572"/>
    <w:rsid w:val="00791515"/>
    <w:rsid w:val="007927E9"/>
    <w:rsid w:val="00792889"/>
    <w:rsid w:val="0079402C"/>
    <w:rsid w:val="00796861"/>
    <w:rsid w:val="007A03BE"/>
    <w:rsid w:val="007A22BE"/>
    <w:rsid w:val="007A294E"/>
    <w:rsid w:val="007A3C3E"/>
    <w:rsid w:val="007A49C8"/>
    <w:rsid w:val="007A6ACE"/>
    <w:rsid w:val="007B1B5E"/>
    <w:rsid w:val="007B27FE"/>
    <w:rsid w:val="007B40C8"/>
    <w:rsid w:val="007B6F18"/>
    <w:rsid w:val="007C1CAE"/>
    <w:rsid w:val="007C201A"/>
    <w:rsid w:val="007C2265"/>
    <w:rsid w:val="007C29B3"/>
    <w:rsid w:val="007C357E"/>
    <w:rsid w:val="007C6A14"/>
    <w:rsid w:val="007C779D"/>
    <w:rsid w:val="007D07B3"/>
    <w:rsid w:val="007D09CC"/>
    <w:rsid w:val="007D0BA0"/>
    <w:rsid w:val="007D1A0F"/>
    <w:rsid w:val="007D58AF"/>
    <w:rsid w:val="007D5CEC"/>
    <w:rsid w:val="007D6AF5"/>
    <w:rsid w:val="007D7524"/>
    <w:rsid w:val="007D79ED"/>
    <w:rsid w:val="007E1882"/>
    <w:rsid w:val="007E2633"/>
    <w:rsid w:val="007E352D"/>
    <w:rsid w:val="007E440B"/>
    <w:rsid w:val="007E5726"/>
    <w:rsid w:val="007E66C5"/>
    <w:rsid w:val="007E68FD"/>
    <w:rsid w:val="007E6C1F"/>
    <w:rsid w:val="007E6E8B"/>
    <w:rsid w:val="007F3C57"/>
    <w:rsid w:val="007F4AE6"/>
    <w:rsid w:val="007F6644"/>
    <w:rsid w:val="008027D6"/>
    <w:rsid w:val="00804995"/>
    <w:rsid w:val="00805E09"/>
    <w:rsid w:val="00810845"/>
    <w:rsid w:val="00812A3D"/>
    <w:rsid w:val="008139A5"/>
    <w:rsid w:val="008168F1"/>
    <w:rsid w:val="0081708D"/>
    <w:rsid w:val="00817704"/>
    <w:rsid w:val="008241AC"/>
    <w:rsid w:val="00826F75"/>
    <w:rsid w:val="0082741C"/>
    <w:rsid w:val="008354E4"/>
    <w:rsid w:val="00835ECF"/>
    <w:rsid w:val="00836030"/>
    <w:rsid w:val="00837580"/>
    <w:rsid w:val="00844129"/>
    <w:rsid w:val="00846AD3"/>
    <w:rsid w:val="00847B76"/>
    <w:rsid w:val="00851A00"/>
    <w:rsid w:val="00852196"/>
    <w:rsid w:val="008523EC"/>
    <w:rsid w:val="00854A17"/>
    <w:rsid w:val="00854A1C"/>
    <w:rsid w:val="0085514F"/>
    <w:rsid w:val="00855F2B"/>
    <w:rsid w:val="00856D76"/>
    <w:rsid w:val="00860540"/>
    <w:rsid w:val="00860FFE"/>
    <w:rsid w:val="008613FA"/>
    <w:rsid w:val="0086151D"/>
    <w:rsid w:val="00861CC3"/>
    <w:rsid w:val="008712FF"/>
    <w:rsid w:val="00872E73"/>
    <w:rsid w:val="00874342"/>
    <w:rsid w:val="008750A9"/>
    <w:rsid w:val="008758D7"/>
    <w:rsid w:val="008831F6"/>
    <w:rsid w:val="00884CE7"/>
    <w:rsid w:val="008857F4"/>
    <w:rsid w:val="008902F5"/>
    <w:rsid w:val="00890E4A"/>
    <w:rsid w:val="00891C05"/>
    <w:rsid w:val="0089229D"/>
    <w:rsid w:val="008978F8"/>
    <w:rsid w:val="008A5969"/>
    <w:rsid w:val="008A7095"/>
    <w:rsid w:val="008A7CB3"/>
    <w:rsid w:val="008A7F78"/>
    <w:rsid w:val="008B1563"/>
    <w:rsid w:val="008B32DD"/>
    <w:rsid w:val="008B3C5B"/>
    <w:rsid w:val="008B3D78"/>
    <w:rsid w:val="008B3DB2"/>
    <w:rsid w:val="008B69FA"/>
    <w:rsid w:val="008B7E33"/>
    <w:rsid w:val="008C2DCF"/>
    <w:rsid w:val="008C455E"/>
    <w:rsid w:val="008C58D7"/>
    <w:rsid w:val="008D0292"/>
    <w:rsid w:val="008D0859"/>
    <w:rsid w:val="008D1021"/>
    <w:rsid w:val="008D7F7B"/>
    <w:rsid w:val="008E0EE1"/>
    <w:rsid w:val="008E278F"/>
    <w:rsid w:val="008E4100"/>
    <w:rsid w:val="008E7C13"/>
    <w:rsid w:val="008E7E60"/>
    <w:rsid w:val="008F0E76"/>
    <w:rsid w:val="008F36BF"/>
    <w:rsid w:val="008F4B2E"/>
    <w:rsid w:val="008F4CF2"/>
    <w:rsid w:val="008F617B"/>
    <w:rsid w:val="008F6230"/>
    <w:rsid w:val="00901103"/>
    <w:rsid w:val="009031AA"/>
    <w:rsid w:val="0090692A"/>
    <w:rsid w:val="00910938"/>
    <w:rsid w:val="00910948"/>
    <w:rsid w:val="00912FED"/>
    <w:rsid w:val="00913855"/>
    <w:rsid w:val="009154D3"/>
    <w:rsid w:val="009174CA"/>
    <w:rsid w:val="00917743"/>
    <w:rsid w:val="00917DD7"/>
    <w:rsid w:val="00925495"/>
    <w:rsid w:val="0092610E"/>
    <w:rsid w:val="009316E0"/>
    <w:rsid w:val="00931BB3"/>
    <w:rsid w:val="00934653"/>
    <w:rsid w:val="00934791"/>
    <w:rsid w:val="00934B76"/>
    <w:rsid w:val="00937204"/>
    <w:rsid w:val="00937B92"/>
    <w:rsid w:val="009407B4"/>
    <w:rsid w:val="00941D23"/>
    <w:rsid w:val="00942ACB"/>
    <w:rsid w:val="00942FD6"/>
    <w:rsid w:val="0094313E"/>
    <w:rsid w:val="009435C9"/>
    <w:rsid w:val="00944442"/>
    <w:rsid w:val="00944760"/>
    <w:rsid w:val="00944D7C"/>
    <w:rsid w:val="0094505B"/>
    <w:rsid w:val="009454A4"/>
    <w:rsid w:val="00950C49"/>
    <w:rsid w:val="00950FBF"/>
    <w:rsid w:val="0095117E"/>
    <w:rsid w:val="00953421"/>
    <w:rsid w:val="00954943"/>
    <w:rsid w:val="009567A5"/>
    <w:rsid w:val="00960752"/>
    <w:rsid w:val="00962434"/>
    <w:rsid w:val="0096403E"/>
    <w:rsid w:val="009653A0"/>
    <w:rsid w:val="00967ED1"/>
    <w:rsid w:val="0097158F"/>
    <w:rsid w:val="009721F6"/>
    <w:rsid w:val="00973488"/>
    <w:rsid w:val="00974477"/>
    <w:rsid w:val="00975E8C"/>
    <w:rsid w:val="00983FD8"/>
    <w:rsid w:val="00984E90"/>
    <w:rsid w:val="00990BC7"/>
    <w:rsid w:val="00991223"/>
    <w:rsid w:val="00992159"/>
    <w:rsid w:val="00995823"/>
    <w:rsid w:val="009A1099"/>
    <w:rsid w:val="009A129C"/>
    <w:rsid w:val="009A4098"/>
    <w:rsid w:val="009A5AAE"/>
    <w:rsid w:val="009B029F"/>
    <w:rsid w:val="009B1A94"/>
    <w:rsid w:val="009B1EB5"/>
    <w:rsid w:val="009B2A6B"/>
    <w:rsid w:val="009B3001"/>
    <w:rsid w:val="009B39F5"/>
    <w:rsid w:val="009B4118"/>
    <w:rsid w:val="009B48AF"/>
    <w:rsid w:val="009C0370"/>
    <w:rsid w:val="009C444D"/>
    <w:rsid w:val="009C5020"/>
    <w:rsid w:val="009C769D"/>
    <w:rsid w:val="009C7982"/>
    <w:rsid w:val="009D1536"/>
    <w:rsid w:val="009D1AE2"/>
    <w:rsid w:val="009D394F"/>
    <w:rsid w:val="009D4E39"/>
    <w:rsid w:val="009D5046"/>
    <w:rsid w:val="009D51A8"/>
    <w:rsid w:val="009D5974"/>
    <w:rsid w:val="009D7CAB"/>
    <w:rsid w:val="009E254A"/>
    <w:rsid w:val="009E3278"/>
    <w:rsid w:val="009E43BB"/>
    <w:rsid w:val="009E543B"/>
    <w:rsid w:val="009E5B1F"/>
    <w:rsid w:val="009F0DE8"/>
    <w:rsid w:val="009F1002"/>
    <w:rsid w:val="009F1E65"/>
    <w:rsid w:val="009F2DF3"/>
    <w:rsid w:val="009F560C"/>
    <w:rsid w:val="009F7CCA"/>
    <w:rsid w:val="00A02B50"/>
    <w:rsid w:val="00A03AA6"/>
    <w:rsid w:val="00A03F80"/>
    <w:rsid w:val="00A03FC9"/>
    <w:rsid w:val="00A042D3"/>
    <w:rsid w:val="00A05051"/>
    <w:rsid w:val="00A06F7F"/>
    <w:rsid w:val="00A06FE8"/>
    <w:rsid w:val="00A11B41"/>
    <w:rsid w:val="00A126AF"/>
    <w:rsid w:val="00A1339C"/>
    <w:rsid w:val="00A151CE"/>
    <w:rsid w:val="00A15B63"/>
    <w:rsid w:val="00A210EF"/>
    <w:rsid w:val="00A2228A"/>
    <w:rsid w:val="00A238C1"/>
    <w:rsid w:val="00A30BD4"/>
    <w:rsid w:val="00A3213D"/>
    <w:rsid w:val="00A32A1C"/>
    <w:rsid w:val="00A34A89"/>
    <w:rsid w:val="00A34EDF"/>
    <w:rsid w:val="00A36B94"/>
    <w:rsid w:val="00A3775F"/>
    <w:rsid w:val="00A37CA0"/>
    <w:rsid w:val="00A41AD0"/>
    <w:rsid w:val="00A42A73"/>
    <w:rsid w:val="00A43517"/>
    <w:rsid w:val="00A436FD"/>
    <w:rsid w:val="00A4407A"/>
    <w:rsid w:val="00A46264"/>
    <w:rsid w:val="00A47B10"/>
    <w:rsid w:val="00A520D5"/>
    <w:rsid w:val="00A540B1"/>
    <w:rsid w:val="00A5447D"/>
    <w:rsid w:val="00A544EB"/>
    <w:rsid w:val="00A5711D"/>
    <w:rsid w:val="00A571F0"/>
    <w:rsid w:val="00A609AC"/>
    <w:rsid w:val="00A61C65"/>
    <w:rsid w:val="00A63032"/>
    <w:rsid w:val="00A64421"/>
    <w:rsid w:val="00A65E82"/>
    <w:rsid w:val="00A66929"/>
    <w:rsid w:val="00A70B81"/>
    <w:rsid w:val="00A7132B"/>
    <w:rsid w:val="00A7288D"/>
    <w:rsid w:val="00A73D96"/>
    <w:rsid w:val="00A76CC8"/>
    <w:rsid w:val="00A76D17"/>
    <w:rsid w:val="00A77202"/>
    <w:rsid w:val="00A7730A"/>
    <w:rsid w:val="00A80531"/>
    <w:rsid w:val="00A814F1"/>
    <w:rsid w:val="00A8380B"/>
    <w:rsid w:val="00A843ED"/>
    <w:rsid w:val="00A84D4E"/>
    <w:rsid w:val="00A867AA"/>
    <w:rsid w:val="00A90D91"/>
    <w:rsid w:val="00A91D82"/>
    <w:rsid w:val="00A93F1D"/>
    <w:rsid w:val="00AA345A"/>
    <w:rsid w:val="00AA520B"/>
    <w:rsid w:val="00AA6F4C"/>
    <w:rsid w:val="00AB298B"/>
    <w:rsid w:val="00AB7577"/>
    <w:rsid w:val="00AC044F"/>
    <w:rsid w:val="00AC0C97"/>
    <w:rsid w:val="00AC0D3F"/>
    <w:rsid w:val="00AC1556"/>
    <w:rsid w:val="00AC21A6"/>
    <w:rsid w:val="00AC4153"/>
    <w:rsid w:val="00AC7FD2"/>
    <w:rsid w:val="00AD0846"/>
    <w:rsid w:val="00AD6F14"/>
    <w:rsid w:val="00AE0762"/>
    <w:rsid w:val="00AE3D25"/>
    <w:rsid w:val="00AF01AB"/>
    <w:rsid w:val="00AF11E7"/>
    <w:rsid w:val="00AF33A6"/>
    <w:rsid w:val="00AF36E5"/>
    <w:rsid w:val="00AF4BB3"/>
    <w:rsid w:val="00AF55F7"/>
    <w:rsid w:val="00AF75FA"/>
    <w:rsid w:val="00B00066"/>
    <w:rsid w:val="00B012F2"/>
    <w:rsid w:val="00B0407C"/>
    <w:rsid w:val="00B0476A"/>
    <w:rsid w:val="00B10088"/>
    <w:rsid w:val="00B108A6"/>
    <w:rsid w:val="00B10A42"/>
    <w:rsid w:val="00B10B45"/>
    <w:rsid w:val="00B1229D"/>
    <w:rsid w:val="00B148CE"/>
    <w:rsid w:val="00B150B8"/>
    <w:rsid w:val="00B1525B"/>
    <w:rsid w:val="00B166D3"/>
    <w:rsid w:val="00B1700F"/>
    <w:rsid w:val="00B21B60"/>
    <w:rsid w:val="00B23AD3"/>
    <w:rsid w:val="00B23CE6"/>
    <w:rsid w:val="00B2472E"/>
    <w:rsid w:val="00B24821"/>
    <w:rsid w:val="00B30B32"/>
    <w:rsid w:val="00B31090"/>
    <w:rsid w:val="00B330E4"/>
    <w:rsid w:val="00B3481E"/>
    <w:rsid w:val="00B3528D"/>
    <w:rsid w:val="00B370AB"/>
    <w:rsid w:val="00B404F0"/>
    <w:rsid w:val="00B4072A"/>
    <w:rsid w:val="00B40F48"/>
    <w:rsid w:val="00B41618"/>
    <w:rsid w:val="00B44E4B"/>
    <w:rsid w:val="00B4516B"/>
    <w:rsid w:val="00B47577"/>
    <w:rsid w:val="00B500D5"/>
    <w:rsid w:val="00B51734"/>
    <w:rsid w:val="00B52F69"/>
    <w:rsid w:val="00B52FF3"/>
    <w:rsid w:val="00B5684E"/>
    <w:rsid w:val="00B57AC5"/>
    <w:rsid w:val="00B6002C"/>
    <w:rsid w:val="00B60730"/>
    <w:rsid w:val="00B60BD2"/>
    <w:rsid w:val="00B61C58"/>
    <w:rsid w:val="00B62908"/>
    <w:rsid w:val="00B656DD"/>
    <w:rsid w:val="00B70F5E"/>
    <w:rsid w:val="00B72191"/>
    <w:rsid w:val="00B74597"/>
    <w:rsid w:val="00B75711"/>
    <w:rsid w:val="00B75B98"/>
    <w:rsid w:val="00B765A9"/>
    <w:rsid w:val="00B76D98"/>
    <w:rsid w:val="00B84737"/>
    <w:rsid w:val="00B84AE1"/>
    <w:rsid w:val="00B850CF"/>
    <w:rsid w:val="00B85C6F"/>
    <w:rsid w:val="00B867FC"/>
    <w:rsid w:val="00B87656"/>
    <w:rsid w:val="00B907AA"/>
    <w:rsid w:val="00B91682"/>
    <w:rsid w:val="00B9238C"/>
    <w:rsid w:val="00B94036"/>
    <w:rsid w:val="00B960E2"/>
    <w:rsid w:val="00BA06F9"/>
    <w:rsid w:val="00BA17D1"/>
    <w:rsid w:val="00BA2634"/>
    <w:rsid w:val="00BA2A86"/>
    <w:rsid w:val="00BA5694"/>
    <w:rsid w:val="00BA56CD"/>
    <w:rsid w:val="00BA68A8"/>
    <w:rsid w:val="00BA6AF1"/>
    <w:rsid w:val="00BB4B31"/>
    <w:rsid w:val="00BB7BCF"/>
    <w:rsid w:val="00BC4140"/>
    <w:rsid w:val="00BC57AB"/>
    <w:rsid w:val="00BC7D1F"/>
    <w:rsid w:val="00BD0B82"/>
    <w:rsid w:val="00BD39FD"/>
    <w:rsid w:val="00BD4E6D"/>
    <w:rsid w:val="00BD5396"/>
    <w:rsid w:val="00BD6CD0"/>
    <w:rsid w:val="00BD6CD6"/>
    <w:rsid w:val="00BE54D7"/>
    <w:rsid w:val="00BE569E"/>
    <w:rsid w:val="00BE680D"/>
    <w:rsid w:val="00BF0DC5"/>
    <w:rsid w:val="00BF1049"/>
    <w:rsid w:val="00BF17C3"/>
    <w:rsid w:val="00BF1D6D"/>
    <w:rsid w:val="00BF1DC4"/>
    <w:rsid w:val="00BF271A"/>
    <w:rsid w:val="00BF4366"/>
    <w:rsid w:val="00BF4C29"/>
    <w:rsid w:val="00BF54E5"/>
    <w:rsid w:val="00BF62F8"/>
    <w:rsid w:val="00BF650C"/>
    <w:rsid w:val="00C01257"/>
    <w:rsid w:val="00C0155D"/>
    <w:rsid w:val="00C01CFF"/>
    <w:rsid w:val="00C0268D"/>
    <w:rsid w:val="00C02708"/>
    <w:rsid w:val="00C03594"/>
    <w:rsid w:val="00C03A14"/>
    <w:rsid w:val="00C03E3B"/>
    <w:rsid w:val="00C1020E"/>
    <w:rsid w:val="00C10CDF"/>
    <w:rsid w:val="00C13E87"/>
    <w:rsid w:val="00C14848"/>
    <w:rsid w:val="00C20043"/>
    <w:rsid w:val="00C20667"/>
    <w:rsid w:val="00C20670"/>
    <w:rsid w:val="00C249A2"/>
    <w:rsid w:val="00C2530C"/>
    <w:rsid w:val="00C26B9E"/>
    <w:rsid w:val="00C27FD0"/>
    <w:rsid w:val="00C30E3A"/>
    <w:rsid w:val="00C325DF"/>
    <w:rsid w:val="00C32E9A"/>
    <w:rsid w:val="00C33D62"/>
    <w:rsid w:val="00C33DD3"/>
    <w:rsid w:val="00C4021B"/>
    <w:rsid w:val="00C40C2D"/>
    <w:rsid w:val="00C420CE"/>
    <w:rsid w:val="00C47087"/>
    <w:rsid w:val="00C50103"/>
    <w:rsid w:val="00C5161E"/>
    <w:rsid w:val="00C543EF"/>
    <w:rsid w:val="00C5494A"/>
    <w:rsid w:val="00C54E4B"/>
    <w:rsid w:val="00C5613B"/>
    <w:rsid w:val="00C56E5D"/>
    <w:rsid w:val="00C577B9"/>
    <w:rsid w:val="00C601A1"/>
    <w:rsid w:val="00C6045C"/>
    <w:rsid w:val="00C63E41"/>
    <w:rsid w:val="00C64B31"/>
    <w:rsid w:val="00C65957"/>
    <w:rsid w:val="00C70995"/>
    <w:rsid w:val="00C70AEF"/>
    <w:rsid w:val="00C7114A"/>
    <w:rsid w:val="00C7221B"/>
    <w:rsid w:val="00C74919"/>
    <w:rsid w:val="00C75244"/>
    <w:rsid w:val="00C80314"/>
    <w:rsid w:val="00C8128A"/>
    <w:rsid w:val="00C815C4"/>
    <w:rsid w:val="00C81657"/>
    <w:rsid w:val="00C8285E"/>
    <w:rsid w:val="00C8349E"/>
    <w:rsid w:val="00C85175"/>
    <w:rsid w:val="00C913A0"/>
    <w:rsid w:val="00C9149B"/>
    <w:rsid w:val="00C922B4"/>
    <w:rsid w:val="00C9539A"/>
    <w:rsid w:val="00C956AE"/>
    <w:rsid w:val="00C97898"/>
    <w:rsid w:val="00CA046C"/>
    <w:rsid w:val="00CA0B77"/>
    <w:rsid w:val="00CA228C"/>
    <w:rsid w:val="00CA4F86"/>
    <w:rsid w:val="00CA5BC7"/>
    <w:rsid w:val="00CA6F3B"/>
    <w:rsid w:val="00CA7ECD"/>
    <w:rsid w:val="00CB05E1"/>
    <w:rsid w:val="00CB4494"/>
    <w:rsid w:val="00CB61C8"/>
    <w:rsid w:val="00CB6E73"/>
    <w:rsid w:val="00CB79CF"/>
    <w:rsid w:val="00CC0DFF"/>
    <w:rsid w:val="00CC51D3"/>
    <w:rsid w:val="00CC56CF"/>
    <w:rsid w:val="00CC7491"/>
    <w:rsid w:val="00CD2EA9"/>
    <w:rsid w:val="00CD5259"/>
    <w:rsid w:val="00CD67D9"/>
    <w:rsid w:val="00CD7FC0"/>
    <w:rsid w:val="00CE1CC6"/>
    <w:rsid w:val="00CE1F8D"/>
    <w:rsid w:val="00CE4EC4"/>
    <w:rsid w:val="00CE6FE7"/>
    <w:rsid w:val="00CF3942"/>
    <w:rsid w:val="00CF426E"/>
    <w:rsid w:val="00CF6238"/>
    <w:rsid w:val="00D00079"/>
    <w:rsid w:val="00D0028D"/>
    <w:rsid w:val="00D01F9F"/>
    <w:rsid w:val="00D024F4"/>
    <w:rsid w:val="00D03013"/>
    <w:rsid w:val="00D05E20"/>
    <w:rsid w:val="00D06D00"/>
    <w:rsid w:val="00D11271"/>
    <w:rsid w:val="00D11736"/>
    <w:rsid w:val="00D124BC"/>
    <w:rsid w:val="00D146A7"/>
    <w:rsid w:val="00D14EA9"/>
    <w:rsid w:val="00D15BCE"/>
    <w:rsid w:val="00D1743B"/>
    <w:rsid w:val="00D20F32"/>
    <w:rsid w:val="00D21E42"/>
    <w:rsid w:val="00D22CAD"/>
    <w:rsid w:val="00D243E2"/>
    <w:rsid w:val="00D25C83"/>
    <w:rsid w:val="00D32637"/>
    <w:rsid w:val="00D347DF"/>
    <w:rsid w:val="00D3518C"/>
    <w:rsid w:val="00D35DA0"/>
    <w:rsid w:val="00D37D8D"/>
    <w:rsid w:val="00D41EC7"/>
    <w:rsid w:val="00D42116"/>
    <w:rsid w:val="00D42C7F"/>
    <w:rsid w:val="00D45F50"/>
    <w:rsid w:val="00D47CE7"/>
    <w:rsid w:val="00D47FC9"/>
    <w:rsid w:val="00D524C6"/>
    <w:rsid w:val="00D54C53"/>
    <w:rsid w:val="00D55568"/>
    <w:rsid w:val="00D6059A"/>
    <w:rsid w:val="00D607F6"/>
    <w:rsid w:val="00D65054"/>
    <w:rsid w:val="00D65C94"/>
    <w:rsid w:val="00D65CE0"/>
    <w:rsid w:val="00D77CAA"/>
    <w:rsid w:val="00D80746"/>
    <w:rsid w:val="00D81578"/>
    <w:rsid w:val="00D831D7"/>
    <w:rsid w:val="00D8403A"/>
    <w:rsid w:val="00D84C41"/>
    <w:rsid w:val="00D8608B"/>
    <w:rsid w:val="00D87767"/>
    <w:rsid w:val="00D87AED"/>
    <w:rsid w:val="00D90920"/>
    <w:rsid w:val="00D91E58"/>
    <w:rsid w:val="00D93947"/>
    <w:rsid w:val="00D93C12"/>
    <w:rsid w:val="00D95F2A"/>
    <w:rsid w:val="00DA0FEA"/>
    <w:rsid w:val="00DA1D56"/>
    <w:rsid w:val="00DA2BC4"/>
    <w:rsid w:val="00DA3F5B"/>
    <w:rsid w:val="00DA625E"/>
    <w:rsid w:val="00DA652C"/>
    <w:rsid w:val="00DB0420"/>
    <w:rsid w:val="00DB3396"/>
    <w:rsid w:val="00DB3520"/>
    <w:rsid w:val="00DB5882"/>
    <w:rsid w:val="00DB6B92"/>
    <w:rsid w:val="00DC052D"/>
    <w:rsid w:val="00DC32DD"/>
    <w:rsid w:val="00DC5596"/>
    <w:rsid w:val="00DD1B24"/>
    <w:rsid w:val="00DD1C62"/>
    <w:rsid w:val="00DD275F"/>
    <w:rsid w:val="00DD2CE4"/>
    <w:rsid w:val="00DD4AB0"/>
    <w:rsid w:val="00DD5371"/>
    <w:rsid w:val="00DD69C1"/>
    <w:rsid w:val="00DD6ACB"/>
    <w:rsid w:val="00DE44BA"/>
    <w:rsid w:val="00DE57B6"/>
    <w:rsid w:val="00DE59DF"/>
    <w:rsid w:val="00DE601C"/>
    <w:rsid w:val="00DE6242"/>
    <w:rsid w:val="00DE7074"/>
    <w:rsid w:val="00DF0477"/>
    <w:rsid w:val="00DF34EC"/>
    <w:rsid w:val="00DF577B"/>
    <w:rsid w:val="00DF60DD"/>
    <w:rsid w:val="00DF6F0E"/>
    <w:rsid w:val="00DF706F"/>
    <w:rsid w:val="00DF7B23"/>
    <w:rsid w:val="00E01BCF"/>
    <w:rsid w:val="00E041F0"/>
    <w:rsid w:val="00E05A79"/>
    <w:rsid w:val="00E05C34"/>
    <w:rsid w:val="00E05EB8"/>
    <w:rsid w:val="00E06DFF"/>
    <w:rsid w:val="00E11B23"/>
    <w:rsid w:val="00E148F1"/>
    <w:rsid w:val="00E14989"/>
    <w:rsid w:val="00E24183"/>
    <w:rsid w:val="00E2474D"/>
    <w:rsid w:val="00E25040"/>
    <w:rsid w:val="00E27F24"/>
    <w:rsid w:val="00E30E6D"/>
    <w:rsid w:val="00E3226D"/>
    <w:rsid w:val="00E3276E"/>
    <w:rsid w:val="00E33F91"/>
    <w:rsid w:val="00E3663F"/>
    <w:rsid w:val="00E377FA"/>
    <w:rsid w:val="00E42D00"/>
    <w:rsid w:val="00E47576"/>
    <w:rsid w:val="00E50764"/>
    <w:rsid w:val="00E522C2"/>
    <w:rsid w:val="00E54401"/>
    <w:rsid w:val="00E61467"/>
    <w:rsid w:val="00E623B4"/>
    <w:rsid w:val="00E63268"/>
    <w:rsid w:val="00E65600"/>
    <w:rsid w:val="00E67CEB"/>
    <w:rsid w:val="00E725AA"/>
    <w:rsid w:val="00E73BCC"/>
    <w:rsid w:val="00E74923"/>
    <w:rsid w:val="00E76DE8"/>
    <w:rsid w:val="00E778D4"/>
    <w:rsid w:val="00E77D58"/>
    <w:rsid w:val="00E80CB4"/>
    <w:rsid w:val="00E81828"/>
    <w:rsid w:val="00E81F53"/>
    <w:rsid w:val="00E8438C"/>
    <w:rsid w:val="00E84B5B"/>
    <w:rsid w:val="00E8621C"/>
    <w:rsid w:val="00E867DA"/>
    <w:rsid w:val="00E907B4"/>
    <w:rsid w:val="00E91068"/>
    <w:rsid w:val="00E95726"/>
    <w:rsid w:val="00E96769"/>
    <w:rsid w:val="00EA1D92"/>
    <w:rsid w:val="00EA229C"/>
    <w:rsid w:val="00EA232F"/>
    <w:rsid w:val="00EA3EEA"/>
    <w:rsid w:val="00EA45FF"/>
    <w:rsid w:val="00EB0D38"/>
    <w:rsid w:val="00EB0EDB"/>
    <w:rsid w:val="00EB33F3"/>
    <w:rsid w:val="00EB363A"/>
    <w:rsid w:val="00EB3C65"/>
    <w:rsid w:val="00EC0F1F"/>
    <w:rsid w:val="00EC1211"/>
    <w:rsid w:val="00EC27EB"/>
    <w:rsid w:val="00EC2856"/>
    <w:rsid w:val="00EC3479"/>
    <w:rsid w:val="00EC3586"/>
    <w:rsid w:val="00EC43E1"/>
    <w:rsid w:val="00EC58D9"/>
    <w:rsid w:val="00EC6E45"/>
    <w:rsid w:val="00EC7DDD"/>
    <w:rsid w:val="00ED0344"/>
    <w:rsid w:val="00ED45FE"/>
    <w:rsid w:val="00ED4764"/>
    <w:rsid w:val="00ED5550"/>
    <w:rsid w:val="00EE5CFC"/>
    <w:rsid w:val="00EE7A2D"/>
    <w:rsid w:val="00EF06E3"/>
    <w:rsid w:val="00EF3D9B"/>
    <w:rsid w:val="00EF4B16"/>
    <w:rsid w:val="00EF4DE7"/>
    <w:rsid w:val="00EF6E73"/>
    <w:rsid w:val="00F00529"/>
    <w:rsid w:val="00F0295B"/>
    <w:rsid w:val="00F037A7"/>
    <w:rsid w:val="00F04CEB"/>
    <w:rsid w:val="00F04D42"/>
    <w:rsid w:val="00F06933"/>
    <w:rsid w:val="00F07990"/>
    <w:rsid w:val="00F11249"/>
    <w:rsid w:val="00F13461"/>
    <w:rsid w:val="00F15457"/>
    <w:rsid w:val="00F15EDC"/>
    <w:rsid w:val="00F174FB"/>
    <w:rsid w:val="00F20D82"/>
    <w:rsid w:val="00F20F81"/>
    <w:rsid w:val="00F24DFC"/>
    <w:rsid w:val="00F26CC1"/>
    <w:rsid w:val="00F26E0F"/>
    <w:rsid w:val="00F274FF"/>
    <w:rsid w:val="00F3620B"/>
    <w:rsid w:val="00F36303"/>
    <w:rsid w:val="00F4052C"/>
    <w:rsid w:val="00F42B39"/>
    <w:rsid w:val="00F4470F"/>
    <w:rsid w:val="00F472E4"/>
    <w:rsid w:val="00F47BD9"/>
    <w:rsid w:val="00F47DB4"/>
    <w:rsid w:val="00F516E6"/>
    <w:rsid w:val="00F53CCD"/>
    <w:rsid w:val="00F559BE"/>
    <w:rsid w:val="00F55D46"/>
    <w:rsid w:val="00F57AB5"/>
    <w:rsid w:val="00F60377"/>
    <w:rsid w:val="00F609DD"/>
    <w:rsid w:val="00F62374"/>
    <w:rsid w:val="00F63100"/>
    <w:rsid w:val="00F652FE"/>
    <w:rsid w:val="00F66F0D"/>
    <w:rsid w:val="00F66FB0"/>
    <w:rsid w:val="00F74596"/>
    <w:rsid w:val="00F754FE"/>
    <w:rsid w:val="00F7683C"/>
    <w:rsid w:val="00F83A3F"/>
    <w:rsid w:val="00F86799"/>
    <w:rsid w:val="00F90535"/>
    <w:rsid w:val="00F9072E"/>
    <w:rsid w:val="00F97132"/>
    <w:rsid w:val="00F97565"/>
    <w:rsid w:val="00FA1018"/>
    <w:rsid w:val="00FA43B1"/>
    <w:rsid w:val="00FA7130"/>
    <w:rsid w:val="00FB2247"/>
    <w:rsid w:val="00FB4740"/>
    <w:rsid w:val="00FB4962"/>
    <w:rsid w:val="00FB58CC"/>
    <w:rsid w:val="00FB5C4A"/>
    <w:rsid w:val="00FB6E1B"/>
    <w:rsid w:val="00FC0203"/>
    <w:rsid w:val="00FC0DBD"/>
    <w:rsid w:val="00FC1D66"/>
    <w:rsid w:val="00FC26C9"/>
    <w:rsid w:val="00FC3E1B"/>
    <w:rsid w:val="00FC465C"/>
    <w:rsid w:val="00FC7200"/>
    <w:rsid w:val="00FD10C1"/>
    <w:rsid w:val="00FD1333"/>
    <w:rsid w:val="00FD1BA5"/>
    <w:rsid w:val="00FD331D"/>
    <w:rsid w:val="00FD3A41"/>
    <w:rsid w:val="00FD3F6E"/>
    <w:rsid w:val="00FD5A9F"/>
    <w:rsid w:val="00FD61FA"/>
    <w:rsid w:val="00FD731D"/>
    <w:rsid w:val="00FD7BE8"/>
    <w:rsid w:val="00FE1522"/>
    <w:rsid w:val="00FE26AE"/>
    <w:rsid w:val="00FE299B"/>
    <w:rsid w:val="00FE47E9"/>
    <w:rsid w:val="00FE5815"/>
    <w:rsid w:val="00FE6FB2"/>
    <w:rsid w:val="00FF2569"/>
    <w:rsid w:val="00FF4AB1"/>
    <w:rsid w:val="00FF4DD7"/>
    <w:rsid w:val="00FF675A"/>
    <w:rsid w:val="01F30842"/>
    <w:rsid w:val="021E4DD5"/>
    <w:rsid w:val="021F1051"/>
    <w:rsid w:val="022F73A2"/>
    <w:rsid w:val="02F17460"/>
    <w:rsid w:val="02F8486D"/>
    <w:rsid w:val="03CF104D"/>
    <w:rsid w:val="04177243"/>
    <w:rsid w:val="04926B8C"/>
    <w:rsid w:val="050C5ADD"/>
    <w:rsid w:val="0535787B"/>
    <w:rsid w:val="06551CF0"/>
    <w:rsid w:val="06A2436E"/>
    <w:rsid w:val="06D303C0"/>
    <w:rsid w:val="06F253F2"/>
    <w:rsid w:val="07AA4D58"/>
    <w:rsid w:val="07E53700"/>
    <w:rsid w:val="08075D52"/>
    <w:rsid w:val="0A224330"/>
    <w:rsid w:val="0AA936DF"/>
    <w:rsid w:val="0DFF5585"/>
    <w:rsid w:val="0EC242CB"/>
    <w:rsid w:val="0EDC30BC"/>
    <w:rsid w:val="0FF06E79"/>
    <w:rsid w:val="11366264"/>
    <w:rsid w:val="1168209E"/>
    <w:rsid w:val="116C0AA4"/>
    <w:rsid w:val="11925F9A"/>
    <w:rsid w:val="11A30BFE"/>
    <w:rsid w:val="11CC653F"/>
    <w:rsid w:val="128D0B7C"/>
    <w:rsid w:val="12B82CC5"/>
    <w:rsid w:val="134C40E4"/>
    <w:rsid w:val="136021D9"/>
    <w:rsid w:val="13FE0140"/>
    <w:rsid w:val="142B2BA6"/>
    <w:rsid w:val="14732F9B"/>
    <w:rsid w:val="148E20B6"/>
    <w:rsid w:val="14B10881"/>
    <w:rsid w:val="14F212EA"/>
    <w:rsid w:val="14FD2EFF"/>
    <w:rsid w:val="15BD31CD"/>
    <w:rsid w:val="15D95D65"/>
    <w:rsid w:val="16E86290"/>
    <w:rsid w:val="17681CF4"/>
    <w:rsid w:val="17C5460C"/>
    <w:rsid w:val="17E1754D"/>
    <w:rsid w:val="18193465"/>
    <w:rsid w:val="185E3047"/>
    <w:rsid w:val="187D4DE2"/>
    <w:rsid w:val="18CB193B"/>
    <w:rsid w:val="18DB2917"/>
    <w:rsid w:val="191A16BA"/>
    <w:rsid w:val="19613CB4"/>
    <w:rsid w:val="1ABD4D4E"/>
    <w:rsid w:val="1ACC2385"/>
    <w:rsid w:val="1AD55213"/>
    <w:rsid w:val="1ADB711C"/>
    <w:rsid w:val="1B2F6BA7"/>
    <w:rsid w:val="1B8A69B8"/>
    <w:rsid w:val="1BB154C2"/>
    <w:rsid w:val="1C816553"/>
    <w:rsid w:val="1CA1400B"/>
    <w:rsid w:val="1CEA2700"/>
    <w:rsid w:val="1D9249BC"/>
    <w:rsid w:val="1DCB7E0E"/>
    <w:rsid w:val="207D47DA"/>
    <w:rsid w:val="20D17AE7"/>
    <w:rsid w:val="21583244"/>
    <w:rsid w:val="216231CC"/>
    <w:rsid w:val="218139E6"/>
    <w:rsid w:val="21A345D9"/>
    <w:rsid w:val="21D60EAD"/>
    <w:rsid w:val="22134BBE"/>
    <w:rsid w:val="22D514B6"/>
    <w:rsid w:val="23A6050A"/>
    <w:rsid w:val="24485B15"/>
    <w:rsid w:val="247F709D"/>
    <w:rsid w:val="24C33FD4"/>
    <w:rsid w:val="250140F5"/>
    <w:rsid w:val="250F7ADC"/>
    <w:rsid w:val="252E4B0E"/>
    <w:rsid w:val="255D565D"/>
    <w:rsid w:val="25847A9B"/>
    <w:rsid w:val="25C65F86"/>
    <w:rsid w:val="261B4191"/>
    <w:rsid w:val="26C92330"/>
    <w:rsid w:val="273F5F24"/>
    <w:rsid w:val="27C128C8"/>
    <w:rsid w:val="282F7679"/>
    <w:rsid w:val="2936242A"/>
    <w:rsid w:val="294D58D2"/>
    <w:rsid w:val="297102F0"/>
    <w:rsid w:val="2A005376"/>
    <w:rsid w:val="2A136595"/>
    <w:rsid w:val="2A3235C6"/>
    <w:rsid w:val="2AAF65EF"/>
    <w:rsid w:val="2B897614"/>
    <w:rsid w:val="2C866019"/>
    <w:rsid w:val="2C8E3426"/>
    <w:rsid w:val="2D5C3184"/>
    <w:rsid w:val="2D5E3AFE"/>
    <w:rsid w:val="2DCA53AC"/>
    <w:rsid w:val="2E7C058B"/>
    <w:rsid w:val="2E915175"/>
    <w:rsid w:val="2ED36EE3"/>
    <w:rsid w:val="2EF51616"/>
    <w:rsid w:val="2EFB1B5D"/>
    <w:rsid w:val="2EFC4824"/>
    <w:rsid w:val="2F067332"/>
    <w:rsid w:val="2F3A4309"/>
    <w:rsid w:val="2F945C9C"/>
    <w:rsid w:val="301D017F"/>
    <w:rsid w:val="308F4C3A"/>
    <w:rsid w:val="326B0CC8"/>
    <w:rsid w:val="32CF5400"/>
    <w:rsid w:val="33771671"/>
    <w:rsid w:val="33FC0125"/>
    <w:rsid w:val="34087991"/>
    <w:rsid w:val="340A236E"/>
    <w:rsid w:val="34224570"/>
    <w:rsid w:val="344E0CDC"/>
    <w:rsid w:val="34832300"/>
    <w:rsid w:val="34CE029C"/>
    <w:rsid w:val="3525563E"/>
    <w:rsid w:val="35FB227A"/>
    <w:rsid w:val="376B54F8"/>
    <w:rsid w:val="37F16A56"/>
    <w:rsid w:val="381F60AE"/>
    <w:rsid w:val="38822AC1"/>
    <w:rsid w:val="3A717D6E"/>
    <w:rsid w:val="3ACF5A87"/>
    <w:rsid w:val="3C20134C"/>
    <w:rsid w:val="3C24714D"/>
    <w:rsid w:val="3C7052B5"/>
    <w:rsid w:val="3CBE4A8D"/>
    <w:rsid w:val="3CE65CF0"/>
    <w:rsid w:val="3CED2681"/>
    <w:rsid w:val="3D30224C"/>
    <w:rsid w:val="3D6D2E85"/>
    <w:rsid w:val="3D7F22D6"/>
    <w:rsid w:val="3E251484"/>
    <w:rsid w:val="3E4F730B"/>
    <w:rsid w:val="3E6E79D9"/>
    <w:rsid w:val="3ECA30F5"/>
    <w:rsid w:val="3F0377ED"/>
    <w:rsid w:val="402121C3"/>
    <w:rsid w:val="423B3AAA"/>
    <w:rsid w:val="435F4B93"/>
    <w:rsid w:val="440A1AD4"/>
    <w:rsid w:val="451469FC"/>
    <w:rsid w:val="46662DD5"/>
    <w:rsid w:val="46685E10"/>
    <w:rsid w:val="4736462B"/>
    <w:rsid w:val="47CD626F"/>
    <w:rsid w:val="48001B49"/>
    <w:rsid w:val="48C527E0"/>
    <w:rsid w:val="490E7368"/>
    <w:rsid w:val="494B4C4F"/>
    <w:rsid w:val="4A566406"/>
    <w:rsid w:val="4B2615FB"/>
    <w:rsid w:val="4B6832F7"/>
    <w:rsid w:val="4BB86F47"/>
    <w:rsid w:val="4BD92CFF"/>
    <w:rsid w:val="4C776080"/>
    <w:rsid w:val="4C7C2508"/>
    <w:rsid w:val="4D291727"/>
    <w:rsid w:val="4D7765F5"/>
    <w:rsid w:val="4D8507BC"/>
    <w:rsid w:val="4D9F1366"/>
    <w:rsid w:val="4E383AE3"/>
    <w:rsid w:val="4E9707CE"/>
    <w:rsid w:val="4ECB68D5"/>
    <w:rsid w:val="4F5B2940"/>
    <w:rsid w:val="509B0A05"/>
    <w:rsid w:val="50CC3058"/>
    <w:rsid w:val="51D90756"/>
    <w:rsid w:val="52264FD2"/>
    <w:rsid w:val="523A762E"/>
    <w:rsid w:val="525F2FED"/>
    <w:rsid w:val="52A56BA5"/>
    <w:rsid w:val="532F3F86"/>
    <w:rsid w:val="53724F77"/>
    <w:rsid w:val="539A2BA2"/>
    <w:rsid w:val="53AF24AA"/>
    <w:rsid w:val="549D4B58"/>
    <w:rsid w:val="557A0E0C"/>
    <w:rsid w:val="55AE23A0"/>
    <w:rsid w:val="563A7A06"/>
    <w:rsid w:val="56436117"/>
    <w:rsid w:val="56743063"/>
    <w:rsid w:val="568A0A89"/>
    <w:rsid w:val="56DC2E99"/>
    <w:rsid w:val="56F7345D"/>
    <w:rsid w:val="57CB6E97"/>
    <w:rsid w:val="57EF1D09"/>
    <w:rsid w:val="591006E8"/>
    <w:rsid w:val="5957661E"/>
    <w:rsid w:val="59943F04"/>
    <w:rsid w:val="599A505A"/>
    <w:rsid w:val="5A4B01B0"/>
    <w:rsid w:val="5B386B34"/>
    <w:rsid w:val="5B8411B1"/>
    <w:rsid w:val="5BD70B34"/>
    <w:rsid w:val="5BF81170"/>
    <w:rsid w:val="5C166ED3"/>
    <w:rsid w:val="5C281CBF"/>
    <w:rsid w:val="5C5A3793"/>
    <w:rsid w:val="5C882FDD"/>
    <w:rsid w:val="5D560492"/>
    <w:rsid w:val="5E264F3C"/>
    <w:rsid w:val="5EBE054F"/>
    <w:rsid w:val="5FBA7082"/>
    <w:rsid w:val="601E18C0"/>
    <w:rsid w:val="60D74067"/>
    <w:rsid w:val="616650DA"/>
    <w:rsid w:val="616E24E6"/>
    <w:rsid w:val="61770F6C"/>
    <w:rsid w:val="61CF7DD0"/>
    <w:rsid w:val="626C4988"/>
    <w:rsid w:val="62803628"/>
    <w:rsid w:val="63BA20AB"/>
    <w:rsid w:val="63C43DAF"/>
    <w:rsid w:val="654308AD"/>
    <w:rsid w:val="65F67457"/>
    <w:rsid w:val="6665550D"/>
    <w:rsid w:val="66A35CF1"/>
    <w:rsid w:val="66C45526"/>
    <w:rsid w:val="66CA4834"/>
    <w:rsid w:val="66E83BE6"/>
    <w:rsid w:val="66EE69B0"/>
    <w:rsid w:val="66F51579"/>
    <w:rsid w:val="671B441A"/>
    <w:rsid w:val="678C409E"/>
    <w:rsid w:val="67C82D2D"/>
    <w:rsid w:val="682F5483"/>
    <w:rsid w:val="68706593"/>
    <w:rsid w:val="69401AB2"/>
    <w:rsid w:val="695B1CE7"/>
    <w:rsid w:val="69766A9A"/>
    <w:rsid w:val="69A81DE6"/>
    <w:rsid w:val="6A4C28F4"/>
    <w:rsid w:val="6A747DE9"/>
    <w:rsid w:val="6B2D1BE2"/>
    <w:rsid w:val="6BA21BA1"/>
    <w:rsid w:val="6C321490"/>
    <w:rsid w:val="6C5E5E86"/>
    <w:rsid w:val="6CAD3358"/>
    <w:rsid w:val="6D124381"/>
    <w:rsid w:val="6D9E3F65"/>
    <w:rsid w:val="6DFB177C"/>
    <w:rsid w:val="6E3E606D"/>
    <w:rsid w:val="6E7201CC"/>
    <w:rsid w:val="6EAC219B"/>
    <w:rsid w:val="6EDD48F2"/>
    <w:rsid w:val="6F7402E8"/>
    <w:rsid w:val="6FDF0715"/>
    <w:rsid w:val="6FF204D7"/>
    <w:rsid w:val="705E0A21"/>
    <w:rsid w:val="70955F39"/>
    <w:rsid w:val="70C8441D"/>
    <w:rsid w:val="71047AFA"/>
    <w:rsid w:val="71845ACA"/>
    <w:rsid w:val="718722D2"/>
    <w:rsid w:val="71971267"/>
    <w:rsid w:val="71D221AC"/>
    <w:rsid w:val="729F531D"/>
    <w:rsid w:val="72B74499"/>
    <w:rsid w:val="72E635C7"/>
    <w:rsid w:val="73C07A59"/>
    <w:rsid w:val="740E5173"/>
    <w:rsid w:val="743D0241"/>
    <w:rsid w:val="74651405"/>
    <w:rsid w:val="74A05D67"/>
    <w:rsid w:val="74A878F0"/>
    <w:rsid w:val="74D00AB5"/>
    <w:rsid w:val="74E10D4F"/>
    <w:rsid w:val="75432BDB"/>
    <w:rsid w:val="75543407"/>
    <w:rsid w:val="75A1338B"/>
    <w:rsid w:val="760630B0"/>
    <w:rsid w:val="76592B3A"/>
    <w:rsid w:val="767D1130"/>
    <w:rsid w:val="76B231C9"/>
    <w:rsid w:val="77106DE5"/>
    <w:rsid w:val="77311518"/>
    <w:rsid w:val="785173F2"/>
    <w:rsid w:val="79B315B7"/>
    <w:rsid w:val="7ABE4F6D"/>
    <w:rsid w:val="7B255C16"/>
    <w:rsid w:val="7B4464CB"/>
    <w:rsid w:val="7B7A3121"/>
    <w:rsid w:val="7CEF1D89"/>
    <w:rsid w:val="7CF46211"/>
    <w:rsid w:val="7D077EDE"/>
    <w:rsid w:val="7D724922"/>
    <w:rsid w:val="7DD11077"/>
    <w:rsid w:val="7EF33153"/>
    <w:rsid w:val="7F775DDC"/>
    <w:rsid w:val="7F7D2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unhideWhenUsed="0" w:qFormat="1"/>
    <w:lsdException w:name="header" w:semiHidden="0" w:uiPriority="99" w:unhideWhenUsed="0" w:qFormat="1"/>
    <w:lsdException w:name="footer" w:semiHidden="0" w:uiPriority="99" w:unhideWhenUsed="0" w:qFormat="1"/>
    <w:lsdException w:name="caption" w:locked="1" w:qFormat="1"/>
    <w:lsdException w:name="annotation reference" w:uiPriority="99" w:unhideWhenUsed="0" w:qFormat="1"/>
    <w:lsdException w:name="page number" w:semiHidden="0" w:unhideWhenUsed="0" w:qFormat="1"/>
    <w:lsdException w:name="Title" w:locked="1" w:semiHidden="0" w:unhideWhenUsed="0" w:qFormat="1"/>
    <w:lsdException w:name="Default Paragraph Font" w:uiPriority="1"/>
    <w:lsdException w:name="Body Text Indent" w:semiHidden="0" w:uiPriority="99" w:unhideWhenUsed="0"/>
    <w:lsdException w:name="Subtitle" w:locked="1" w:semiHidden="0" w:unhideWhenUsed="0" w:qFormat="1"/>
    <w:lsdException w:name="Date" w:semiHidden="0" w:uiPriority="99" w:unhideWhenUsed="0" w:qFormat="1"/>
    <w:lsdException w:name="Body Text Indent 2" w:semiHidden="0" w:uiPriority="99" w:unhideWhenUsed="0" w:qFormat="1"/>
    <w:lsdException w:name="Body Text Indent 3"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Document Map" w:uiPriority="99" w:unhideWhenUsed="0"/>
    <w:lsdException w:name="Plain Text" w:semiHidden="0" w:unhideWhenUsed="0" w:qFormat="1"/>
    <w:lsdException w:name="HTML Top of Form" w:uiPriority="99"/>
    <w:lsdException w:name="HTML Bottom of Form" w:uiPriority="99"/>
    <w:lsdException w:name="Normal Table"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C3E"/>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7A3C3E"/>
    <w:rPr>
      <w:b/>
      <w:bCs/>
    </w:rPr>
  </w:style>
  <w:style w:type="paragraph" w:styleId="a4">
    <w:name w:val="annotation text"/>
    <w:basedOn w:val="a"/>
    <w:link w:val="Char0"/>
    <w:uiPriority w:val="99"/>
    <w:semiHidden/>
    <w:qFormat/>
    <w:rsid w:val="007A3C3E"/>
    <w:pPr>
      <w:jc w:val="left"/>
    </w:pPr>
  </w:style>
  <w:style w:type="paragraph" w:styleId="a5">
    <w:name w:val="Document Map"/>
    <w:basedOn w:val="a"/>
    <w:link w:val="Char1"/>
    <w:uiPriority w:val="99"/>
    <w:semiHidden/>
    <w:rsid w:val="007A3C3E"/>
    <w:rPr>
      <w:rFonts w:ascii="宋体" w:cs="宋体"/>
      <w:sz w:val="18"/>
      <w:szCs w:val="18"/>
    </w:rPr>
  </w:style>
  <w:style w:type="paragraph" w:styleId="a6">
    <w:name w:val="Body Text Indent"/>
    <w:basedOn w:val="a"/>
    <w:link w:val="Char2"/>
    <w:uiPriority w:val="99"/>
    <w:rsid w:val="007A3C3E"/>
    <w:pPr>
      <w:spacing w:line="420" w:lineRule="atLeast"/>
      <w:ind w:firstLine="570"/>
    </w:pPr>
    <w:rPr>
      <w:rFonts w:ascii="宋体" w:cs="宋体"/>
      <w:sz w:val="28"/>
      <w:szCs w:val="28"/>
    </w:rPr>
  </w:style>
  <w:style w:type="paragraph" w:styleId="a7">
    <w:name w:val="Plain Text"/>
    <w:basedOn w:val="a"/>
    <w:link w:val="Char3"/>
    <w:qFormat/>
    <w:rsid w:val="007A3C3E"/>
    <w:pPr>
      <w:adjustRightInd/>
      <w:spacing w:line="240" w:lineRule="auto"/>
      <w:textAlignment w:val="auto"/>
    </w:pPr>
    <w:rPr>
      <w:rFonts w:ascii="宋体" w:hAnsi="Courier New" w:cs="Courier New"/>
      <w:kern w:val="2"/>
    </w:rPr>
  </w:style>
  <w:style w:type="paragraph" w:styleId="a8">
    <w:name w:val="Date"/>
    <w:basedOn w:val="a"/>
    <w:next w:val="a"/>
    <w:link w:val="Char4"/>
    <w:uiPriority w:val="99"/>
    <w:qFormat/>
    <w:rsid w:val="007A3C3E"/>
    <w:pPr>
      <w:ind w:leftChars="2500" w:left="100"/>
    </w:pPr>
  </w:style>
  <w:style w:type="paragraph" w:styleId="2">
    <w:name w:val="Body Text Indent 2"/>
    <w:basedOn w:val="a"/>
    <w:link w:val="2Char"/>
    <w:uiPriority w:val="99"/>
    <w:qFormat/>
    <w:rsid w:val="007A3C3E"/>
    <w:pPr>
      <w:spacing w:line="500" w:lineRule="exact"/>
      <w:ind w:firstLine="555"/>
    </w:pPr>
    <w:rPr>
      <w:rFonts w:ascii="宋体" w:hAnsi="宋体" w:cs="宋体"/>
      <w:b/>
      <w:bCs/>
      <w:color w:val="000000"/>
      <w:sz w:val="28"/>
      <w:szCs w:val="28"/>
    </w:rPr>
  </w:style>
  <w:style w:type="paragraph" w:styleId="a9">
    <w:name w:val="Balloon Text"/>
    <w:basedOn w:val="a"/>
    <w:link w:val="Char5"/>
    <w:uiPriority w:val="99"/>
    <w:semiHidden/>
    <w:qFormat/>
    <w:rsid w:val="007A3C3E"/>
    <w:rPr>
      <w:sz w:val="18"/>
      <w:szCs w:val="18"/>
    </w:rPr>
  </w:style>
  <w:style w:type="paragraph" w:styleId="aa">
    <w:name w:val="footer"/>
    <w:basedOn w:val="a"/>
    <w:link w:val="Char6"/>
    <w:uiPriority w:val="99"/>
    <w:qFormat/>
    <w:rsid w:val="007A3C3E"/>
    <w:pPr>
      <w:tabs>
        <w:tab w:val="center" w:pos="4153"/>
        <w:tab w:val="right" w:pos="8306"/>
      </w:tabs>
      <w:snapToGrid w:val="0"/>
      <w:spacing w:line="240" w:lineRule="atLeast"/>
      <w:jc w:val="left"/>
    </w:pPr>
    <w:rPr>
      <w:sz w:val="18"/>
      <w:szCs w:val="18"/>
    </w:rPr>
  </w:style>
  <w:style w:type="paragraph" w:styleId="ab">
    <w:name w:val="header"/>
    <w:basedOn w:val="a"/>
    <w:link w:val="Char7"/>
    <w:uiPriority w:val="99"/>
    <w:qFormat/>
    <w:rsid w:val="007A3C3E"/>
    <w:pPr>
      <w:pBdr>
        <w:bottom w:val="single" w:sz="6" w:space="1" w:color="auto"/>
      </w:pBdr>
      <w:tabs>
        <w:tab w:val="center" w:pos="4153"/>
        <w:tab w:val="right" w:pos="8306"/>
      </w:tabs>
      <w:snapToGrid w:val="0"/>
      <w:spacing w:line="240" w:lineRule="atLeast"/>
      <w:jc w:val="center"/>
    </w:pPr>
    <w:rPr>
      <w:sz w:val="18"/>
      <w:szCs w:val="18"/>
    </w:rPr>
  </w:style>
  <w:style w:type="paragraph" w:styleId="3">
    <w:name w:val="Body Text Indent 3"/>
    <w:basedOn w:val="a"/>
    <w:link w:val="3Char"/>
    <w:qFormat/>
    <w:rsid w:val="007A3C3E"/>
    <w:pPr>
      <w:spacing w:line="500" w:lineRule="exact"/>
      <w:ind w:firstLineChars="200" w:firstLine="562"/>
    </w:pPr>
    <w:rPr>
      <w:rFonts w:ascii="宋体" w:hAnsi="宋体" w:cs="宋体"/>
      <w:b/>
      <w:bCs/>
      <w:color w:val="000000"/>
      <w:sz w:val="28"/>
      <w:szCs w:val="28"/>
    </w:rPr>
  </w:style>
  <w:style w:type="character" w:styleId="ac">
    <w:name w:val="page number"/>
    <w:basedOn w:val="a0"/>
    <w:qFormat/>
    <w:rsid w:val="007A3C3E"/>
  </w:style>
  <w:style w:type="character" w:styleId="ad">
    <w:name w:val="Hyperlink"/>
    <w:uiPriority w:val="99"/>
    <w:qFormat/>
    <w:rsid w:val="007A3C3E"/>
    <w:rPr>
      <w:color w:val="0000FF"/>
      <w:u w:val="single"/>
    </w:rPr>
  </w:style>
  <w:style w:type="character" w:styleId="ae">
    <w:name w:val="annotation reference"/>
    <w:uiPriority w:val="99"/>
    <w:semiHidden/>
    <w:qFormat/>
    <w:rsid w:val="007A3C3E"/>
    <w:rPr>
      <w:sz w:val="21"/>
      <w:szCs w:val="21"/>
    </w:rPr>
  </w:style>
  <w:style w:type="table" w:styleId="af">
    <w:name w:val="Table Grid"/>
    <w:basedOn w:val="a1"/>
    <w:uiPriority w:val="59"/>
    <w:qFormat/>
    <w:rsid w:val="007A3C3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a"/>
    <w:qFormat/>
    <w:rsid w:val="007A3C3E"/>
    <w:pPr>
      <w:widowControl/>
      <w:spacing w:after="160" w:line="240" w:lineRule="exact"/>
      <w:jc w:val="left"/>
    </w:pPr>
    <w:rPr>
      <w:rFonts w:ascii="Tahoma" w:eastAsia="Times New Roman" w:hAnsi="Tahoma" w:cs="Tahoma"/>
      <w:sz w:val="20"/>
      <w:szCs w:val="20"/>
      <w:lang w:eastAsia="en-US"/>
    </w:rPr>
  </w:style>
  <w:style w:type="paragraph" w:customStyle="1" w:styleId="Char1CharCharChar">
    <w:name w:val="Char1 Char Char Char"/>
    <w:basedOn w:val="a"/>
    <w:uiPriority w:val="99"/>
    <w:qFormat/>
    <w:rsid w:val="007A3C3E"/>
    <w:pPr>
      <w:tabs>
        <w:tab w:val="left" w:pos="720"/>
      </w:tabs>
      <w:adjustRightInd/>
      <w:spacing w:line="240" w:lineRule="auto"/>
      <w:ind w:left="720" w:hanging="720"/>
      <w:textAlignment w:val="auto"/>
    </w:pPr>
    <w:rPr>
      <w:kern w:val="2"/>
    </w:rPr>
  </w:style>
  <w:style w:type="character" w:customStyle="1" w:styleId="Char0">
    <w:name w:val="批注文字 Char"/>
    <w:link w:val="a4"/>
    <w:uiPriority w:val="99"/>
    <w:qFormat/>
    <w:locked/>
    <w:rsid w:val="007A3C3E"/>
    <w:rPr>
      <w:sz w:val="21"/>
      <w:szCs w:val="21"/>
    </w:rPr>
  </w:style>
  <w:style w:type="character" w:customStyle="1" w:styleId="Char">
    <w:name w:val="批注主题 Char"/>
    <w:link w:val="a3"/>
    <w:uiPriority w:val="99"/>
    <w:qFormat/>
    <w:locked/>
    <w:rsid w:val="007A3C3E"/>
    <w:rPr>
      <w:b/>
      <w:bCs/>
      <w:sz w:val="21"/>
      <w:szCs w:val="21"/>
    </w:rPr>
  </w:style>
  <w:style w:type="character" w:customStyle="1" w:styleId="Char1">
    <w:name w:val="文档结构图 Char"/>
    <w:link w:val="a5"/>
    <w:uiPriority w:val="99"/>
    <w:qFormat/>
    <w:locked/>
    <w:rsid w:val="007A3C3E"/>
    <w:rPr>
      <w:rFonts w:ascii="宋体" w:cs="宋体"/>
      <w:sz w:val="18"/>
      <w:szCs w:val="18"/>
    </w:rPr>
  </w:style>
  <w:style w:type="character" w:customStyle="1" w:styleId="Char2">
    <w:name w:val="正文文本缩进 Char"/>
    <w:link w:val="a6"/>
    <w:uiPriority w:val="99"/>
    <w:semiHidden/>
    <w:qFormat/>
    <w:rsid w:val="007A3C3E"/>
    <w:rPr>
      <w:kern w:val="0"/>
      <w:szCs w:val="21"/>
    </w:rPr>
  </w:style>
  <w:style w:type="character" w:customStyle="1" w:styleId="Char4">
    <w:name w:val="日期 Char"/>
    <w:link w:val="a8"/>
    <w:uiPriority w:val="99"/>
    <w:semiHidden/>
    <w:qFormat/>
    <w:rsid w:val="007A3C3E"/>
    <w:rPr>
      <w:kern w:val="0"/>
      <w:szCs w:val="21"/>
    </w:rPr>
  </w:style>
  <w:style w:type="character" w:customStyle="1" w:styleId="2Char">
    <w:name w:val="正文文本缩进 2 Char"/>
    <w:link w:val="2"/>
    <w:uiPriority w:val="99"/>
    <w:semiHidden/>
    <w:qFormat/>
    <w:rsid w:val="007A3C3E"/>
    <w:rPr>
      <w:kern w:val="0"/>
      <w:szCs w:val="21"/>
    </w:rPr>
  </w:style>
  <w:style w:type="character" w:customStyle="1" w:styleId="Char5">
    <w:name w:val="批注框文本 Char"/>
    <w:link w:val="a9"/>
    <w:uiPriority w:val="99"/>
    <w:semiHidden/>
    <w:qFormat/>
    <w:rsid w:val="007A3C3E"/>
    <w:rPr>
      <w:kern w:val="0"/>
      <w:sz w:val="16"/>
      <w:szCs w:val="16"/>
    </w:rPr>
  </w:style>
  <w:style w:type="character" w:customStyle="1" w:styleId="Char6">
    <w:name w:val="页脚 Char"/>
    <w:link w:val="aa"/>
    <w:uiPriority w:val="99"/>
    <w:qFormat/>
    <w:rsid w:val="007A3C3E"/>
    <w:rPr>
      <w:kern w:val="0"/>
      <w:sz w:val="18"/>
      <w:szCs w:val="18"/>
    </w:rPr>
  </w:style>
  <w:style w:type="character" w:customStyle="1" w:styleId="Char7">
    <w:name w:val="页眉 Char"/>
    <w:link w:val="ab"/>
    <w:uiPriority w:val="99"/>
    <w:semiHidden/>
    <w:qFormat/>
    <w:rsid w:val="007A3C3E"/>
    <w:rPr>
      <w:kern w:val="0"/>
      <w:sz w:val="18"/>
      <w:szCs w:val="18"/>
    </w:rPr>
  </w:style>
  <w:style w:type="character" w:customStyle="1" w:styleId="3Char">
    <w:name w:val="正文文本缩进 3 Char"/>
    <w:link w:val="3"/>
    <w:qFormat/>
    <w:rsid w:val="007A3C3E"/>
    <w:rPr>
      <w:kern w:val="0"/>
      <w:sz w:val="16"/>
      <w:szCs w:val="16"/>
    </w:rPr>
  </w:style>
  <w:style w:type="character" w:customStyle="1" w:styleId="heiti">
    <w:name w:val="heiti"/>
    <w:basedOn w:val="a0"/>
    <w:uiPriority w:val="99"/>
    <w:qFormat/>
    <w:rsid w:val="007A3C3E"/>
  </w:style>
  <w:style w:type="character" w:customStyle="1" w:styleId="Char3">
    <w:name w:val="纯文本 Char"/>
    <w:basedOn w:val="a0"/>
    <w:link w:val="a7"/>
    <w:qFormat/>
    <w:rsid w:val="007A3C3E"/>
    <w:rPr>
      <w:rFonts w:ascii="宋体" w:hAnsi="Courier New" w:cs="Courier New"/>
      <w:kern w:val="2"/>
      <w:sz w:val="21"/>
      <w:szCs w:val="21"/>
    </w:rPr>
  </w:style>
  <w:style w:type="character" w:customStyle="1" w:styleId="font81">
    <w:name w:val="font81"/>
    <w:basedOn w:val="a0"/>
    <w:qFormat/>
    <w:rsid w:val="007A3C3E"/>
    <w:rPr>
      <w:rFonts w:ascii="Times New Roman" w:hAnsi="Times New Roman" w:cs="Times New Roman" w:hint="default"/>
      <w:b/>
      <w:color w:val="000000"/>
      <w:sz w:val="22"/>
      <w:szCs w:val="22"/>
      <w:u w:val="single"/>
    </w:rPr>
  </w:style>
  <w:style w:type="character" w:customStyle="1" w:styleId="font71">
    <w:name w:val="font71"/>
    <w:basedOn w:val="a0"/>
    <w:qFormat/>
    <w:rsid w:val="007A3C3E"/>
    <w:rPr>
      <w:rFonts w:ascii="Times New Roman" w:hAnsi="Times New Roman" w:cs="Times New Roman" w:hint="default"/>
      <w:b/>
      <w:color w:val="000000"/>
      <w:sz w:val="22"/>
      <w:szCs w:val="22"/>
      <w:u w:val="none"/>
    </w:rPr>
  </w:style>
  <w:style w:type="paragraph" w:styleId="af0">
    <w:name w:val="List Paragraph"/>
    <w:basedOn w:val="a"/>
    <w:uiPriority w:val="34"/>
    <w:unhideWhenUsed/>
    <w:qFormat/>
    <w:rsid w:val="007A3C3E"/>
    <w:pPr>
      <w:ind w:firstLineChars="200" w:firstLine="420"/>
    </w:pPr>
  </w:style>
  <w:style w:type="paragraph" w:styleId="af1">
    <w:name w:val="Body Text"/>
    <w:basedOn w:val="a"/>
    <w:link w:val="Char8"/>
    <w:unhideWhenUsed/>
    <w:rsid w:val="003217FE"/>
    <w:pPr>
      <w:spacing w:after="120"/>
    </w:pPr>
  </w:style>
  <w:style w:type="character" w:customStyle="1" w:styleId="Char8">
    <w:name w:val="正文文本 Char"/>
    <w:basedOn w:val="a0"/>
    <w:link w:val="af1"/>
    <w:rsid w:val="003217FE"/>
    <w:rPr>
      <w:sz w:val="21"/>
      <w:szCs w:val="21"/>
    </w:rPr>
  </w:style>
  <w:style w:type="character" w:customStyle="1" w:styleId="UnresolvedMention">
    <w:name w:val="Unresolved Mention"/>
    <w:basedOn w:val="a0"/>
    <w:uiPriority w:val="99"/>
    <w:semiHidden/>
    <w:unhideWhenUsed/>
    <w:rsid w:val="00F15E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eather.org" TargetMode="External"/><Relationship Id="rId13" Type="http://schemas.openxmlformats.org/officeDocument/2006/relationships/hyperlink" Target="http://www.chinaleath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bz2016@163.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bo@chinaleather.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pbz2016@163.com&#65292;&#35831;&#22312;&#37038;&#20214;&#20027;&#39064;&#26631;&#27880;&#21442;&#36187;&#38498;&#2665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797</Words>
  <Characters>4547</Characters>
  <Application>Microsoft Office Word</Application>
  <DocSecurity>0</DocSecurity>
  <Lines>37</Lines>
  <Paragraphs>10</Paragraphs>
  <ScaleCrop>false</ScaleCrop>
  <Company>clia</Company>
  <LinksUpToDate>false</LinksUpToDate>
  <CharactersWithSpaces>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中皮协【1997】56号</dc:title>
  <dc:creator>weiyafei</dc:creator>
  <cp:lastModifiedBy>admin</cp:lastModifiedBy>
  <cp:revision>2</cp:revision>
  <cp:lastPrinted>2019-10-09T11:41:00Z</cp:lastPrinted>
  <dcterms:created xsi:type="dcterms:W3CDTF">2019-10-12T09:08:00Z</dcterms:created>
  <dcterms:modified xsi:type="dcterms:W3CDTF">2019-10-12T09:08:00Z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