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A6DD" w14:textId="19372AAC" w:rsidR="00873208" w:rsidRDefault="00871D9B" w:rsidP="00714E62">
      <w:pPr>
        <w:ind w:firstLineChars="350" w:firstLine="857"/>
        <w:rPr>
          <w:rFonts w:ascii="汉仪旗黑-65S" w:eastAsia="汉仪旗黑-65S"/>
          <w:b/>
          <w:bCs/>
          <w:color w:val="2F5496" w:themeColor="accent5" w:themeShade="BF"/>
          <w:sz w:val="24"/>
        </w:rPr>
      </w:pPr>
      <w:r w:rsidRPr="002A3191">
        <w:rPr>
          <w:rFonts w:ascii="汉仪旗黑-65S" w:eastAsia="汉仪旗黑-65S" w:hint="eastAsia"/>
          <w:b/>
          <w:bCs/>
          <w:color w:val="2F5496" w:themeColor="accent5" w:themeShade="BF"/>
          <w:sz w:val="24"/>
        </w:rPr>
        <w:t>“庆祝中国共产党成立100周年”主题海报征集活动报名表</w:t>
      </w:r>
      <w:r w:rsidR="00794B96">
        <w:rPr>
          <w:rFonts w:ascii="汉仪旗黑-65S" w:eastAsia="汉仪旗黑-65S" w:hint="eastAsia"/>
          <w:b/>
          <w:bCs/>
          <w:color w:val="2F5496" w:themeColor="accent5" w:themeShade="BF"/>
          <w:sz w:val="24"/>
        </w:rPr>
        <w:t xml:space="preserve"> </w:t>
      </w:r>
      <w:r w:rsidR="00794B96">
        <w:rPr>
          <w:rFonts w:ascii="汉仪旗黑-65S" w:eastAsia="汉仪旗黑-65S"/>
          <w:b/>
          <w:bCs/>
          <w:color w:val="2F5496" w:themeColor="accent5" w:themeShade="BF"/>
          <w:sz w:val="24"/>
        </w:rPr>
        <w:t xml:space="preserve">           </w:t>
      </w:r>
      <w:r w:rsidR="00794B96">
        <w:rPr>
          <w:rFonts w:ascii="汉仪旗黑-65S" w:eastAsia="汉仪旗黑-65S" w:hint="eastAsia"/>
          <w:b/>
          <w:bCs/>
          <w:color w:val="2F5496" w:themeColor="accent5" w:themeShade="BF"/>
          <w:sz w:val="24"/>
        </w:rPr>
        <w:t>编号：</w:t>
      </w:r>
    </w:p>
    <w:p w14:paraId="2DDE2755" w14:textId="746CB583" w:rsidR="00794B96" w:rsidRPr="00794B96" w:rsidRDefault="00945E16" w:rsidP="006F7CAD">
      <w:pPr>
        <w:spacing w:line="240" w:lineRule="exact"/>
        <w:jc w:val="center"/>
        <w:rPr>
          <w:rFonts w:ascii="汉仪旗黑-65S" w:eastAsia="汉仪旗黑-65S"/>
          <w:b/>
          <w:bCs/>
          <w:color w:val="2F5496" w:themeColor="accent5" w:themeShade="BF"/>
          <w:szCs w:val="21"/>
        </w:rPr>
      </w:pPr>
      <w:r w:rsidRPr="006F7CAD">
        <w:rPr>
          <w:rFonts w:ascii="汉仪旗黑X1-35W" w:eastAsia="汉仪旗黑X1-35W"/>
          <w:b/>
          <w:bCs/>
          <w:noProof/>
          <w:color w:val="7395D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07A228C" wp14:editId="20DA450E">
                <wp:simplePos x="0" y="0"/>
                <wp:positionH relativeFrom="column">
                  <wp:posOffset>5539740</wp:posOffset>
                </wp:positionH>
                <wp:positionV relativeFrom="paragraph">
                  <wp:posOffset>151707</wp:posOffset>
                </wp:positionV>
                <wp:extent cx="1257300" cy="1404620"/>
                <wp:effectExtent l="0" t="0" r="0" b="38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9078" w14:textId="6F983684" w:rsidR="00945E16" w:rsidRPr="006F7CAD" w:rsidRDefault="006F7CAD" w:rsidP="00945E16">
                            <w:pPr>
                              <w:spacing w:afterLines="50" w:after="156" w:line="280" w:lineRule="exact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2F5496"/>
                                <w:sz w:val="18"/>
                                <w:szCs w:val="18"/>
                              </w:rPr>
                            </w:pPr>
                            <w:r w:rsidRPr="006F7CAD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2F5496"/>
                                <w:sz w:val="18"/>
                                <w:szCs w:val="18"/>
                              </w:rPr>
                              <w:t>投稿注意事项：</w:t>
                            </w:r>
                          </w:p>
                          <w:p w14:paraId="6EDEC672" w14:textId="77777777" w:rsidR="00945E16" w:rsidRPr="00945E16" w:rsidRDefault="00945E16" w:rsidP="00945E16">
                            <w:pPr>
                              <w:spacing w:afterLines="50" w:after="156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1.参与者必须保证其作品完全为个人原创，一经发现抄袭等行为，立即取消参与资格。</w:t>
                            </w:r>
                          </w:p>
                          <w:p w14:paraId="736FE6D7" w14:textId="77777777" w:rsidR="00945E16" w:rsidRPr="00945E16" w:rsidRDefault="00945E16" w:rsidP="00945E16">
                            <w:pPr>
                              <w:spacing w:afterLines="50" w:after="156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2.参与者必须保证一旦投稿参与本次活动，参与作品在投稿参与本次活动3个月内不得参与其他活动或在其他出版物、其他媒体投稿。</w:t>
                            </w:r>
                          </w:p>
                          <w:p w14:paraId="26F7C7CF" w14:textId="77777777" w:rsidR="00945E16" w:rsidRPr="00945E16" w:rsidRDefault="00945E16" w:rsidP="00945E16">
                            <w:pPr>
                              <w:spacing w:afterLines="50" w:after="156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3.参与者不得使用任何构成侵犯他人著作权、名誉权、肖像权、姓名权等权利的内容，如发生涉及相关法律法规的问题，由作者承担全部责任，并赔偿由此给主办方造成的经济损失。</w:t>
                            </w:r>
                          </w:p>
                          <w:p w14:paraId="0AB913DD" w14:textId="77777777" w:rsidR="00945E16" w:rsidRPr="00945E16" w:rsidRDefault="00945E16" w:rsidP="00945E16">
                            <w:pPr>
                              <w:spacing w:afterLines="50" w:after="156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4.主办方自收到投稿作品时起即享有投稿作品的著作权，包括发表权、汇编权、修改权、展览权、信息网络传播权等。作者享有作品署名权。</w:t>
                            </w:r>
                          </w:p>
                          <w:p w14:paraId="793BB995" w14:textId="77777777" w:rsidR="00945E16" w:rsidRPr="00945E16" w:rsidRDefault="00945E16" w:rsidP="00945E16">
                            <w:pPr>
                              <w:spacing w:afterLines="50" w:after="156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5.参与者在未取得主办方授权的情况下，不得将投稿作品用于任何商业用途。</w:t>
                            </w:r>
                          </w:p>
                          <w:p w14:paraId="034B8118" w14:textId="77777777" w:rsidR="00945E16" w:rsidRPr="00945E16" w:rsidRDefault="00945E16" w:rsidP="00945E16">
                            <w:pPr>
                              <w:spacing w:afterLines="50" w:after="156"/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6.参与者应全面了解本次活动的规则，凡进行投稿，视同已全面了解并接受本次活动规则，并自愿受其约束。</w:t>
                            </w:r>
                          </w:p>
                          <w:p w14:paraId="024C691E" w14:textId="02A421DB" w:rsidR="006F7CAD" w:rsidRDefault="00945E16" w:rsidP="00945E16">
                            <w:pPr>
                              <w:spacing w:afterLines="50" w:after="156"/>
                            </w:pPr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7.本次活动的最终解释权</w:t>
                            </w:r>
                            <w:proofErr w:type="gramStart"/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归活动主办方人民</w:t>
                            </w:r>
                            <w:proofErr w:type="gramEnd"/>
                            <w:r w:rsidRPr="00945E16">
                              <w:rPr>
                                <w:rFonts w:ascii="汉仪旗黑X1-35W" w:eastAsia="汉仪旗黑X1-35W" w:hint="eastAsia"/>
                                <w:b/>
                                <w:bCs/>
                                <w:color w:val="7395D3"/>
                                <w:sz w:val="18"/>
                                <w:szCs w:val="18"/>
                              </w:rPr>
                              <w:t>美术出版社所有。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A228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6.2pt;margin-top:11.95pt;width:99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" fillcolor="#f2f2f2 [3052]" stroked="f">
                <v:textbox style="mso-fit-shape-to-text:t">
                  <w:txbxContent>
                    <w:p w14:paraId="6BA19078" w14:textId="6F983684" w:rsidR="00945E16" w:rsidRPr="006F7CAD" w:rsidRDefault="006F7CAD" w:rsidP="00945E16">
                      <w:pPr>
                        <w:spacing w:afterLines="50" w:after="156" w:line="280" w:lineRule="exact"/>
                        <w:rPr>
                          <w:rFonts w:ascii="汉仪旗黑X1-35W" w:eastAsia="汉仪旗黑X1-35W" w:hint="eastAsia"/>
                          <w:b/>
                          <w:bCs/>
                          <w:color w:val="2F5496"/>
                          <w:sz w:val="18"/>
                          <w:szCs w:val="18"/>
                        </w:rPr>
                      </w:pPr>
                      <w:r w:rsidRPr="006F7CAD">
                        <w:rPr>
                          <w:rFonts w:ascii="汉仪旗黑X1-35W" w:eastAsia="汉仪旗黑X1-35W" w:hint="eastAsia"/>
                          <w:b/>
                          <w:bCs/>
                          <w:color w:val="2F5496"/>
                          <w:sz w:val="18"/>
                          <w:szCs w:val="18"/>
                        </w:rPr>
                        <w:t>投稿注意事项：</w:t>
                      </w:r>
                    </w:p>
                    <w:p w14:paraId="6EDEC672" w14:textId="77777777" w:rsidR="00945E16" w:rsidRPr="00945E16" w:rsidRDefault="00945E16" w:rsidP="00945E16">
                      <w:pPr>
                        <w:spacing w:afterLines="50" w:after="156"/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1.参与者必须保证其作品完全为个人原创，一经发现抄袭等行为，立即取消参与资格。</w:t>
                      </w:r>
                    </w:p>
                    <w:p w14:paraId="736FE6D7" w14:textId="77777777" w:rsidR="00945E16" w:rsidRPr="00945E16" w:rsidRDefault="00945E16" w:rsidP="00945E16">
                      <w:pPr>
                        <w:spacing w:afterLines="50" w:after="156"/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2.参与者必须保证一旦投稿参与本次活动，参与作品在投稿参与本次活动3个月内不得参与其他活动或在其他出版物、其他媒体投稿。</w:t>
                      </w:r>
                    </w:p>
                    <w:p w14:paraId="26F7C7CF" w14:textId="77777777" w:rsidR="00945E16" w:rsidRPr="00945E16" w:rsidRDefault="00945E16" w:rsidP="00945E16">
                      <w:pPr>
                        <w:spacing w:afterLines="50" w:after="156"/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3.参与者不得使用任何构成侵犯他人著作权、名誉权、肖像权、姓名权等权利的内容，如发生涉及相关法律法规的问题，由作者承担全部责任，并赔偿由此给主办方造成的经济损失。</w:t>
                      </w:r>
                    </w:p>
                    <w:p w14:paraId="0AB913DD" w14:textId="77777777" w:rsidR="00945E16" w:rsidRPr="00945E16" w:rsidRDefault="00945E16" w:rsidP="00945E16">
                      <w:pPr>
                        <w:spacing w:afterLines="50" w:after="156"/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4.主办方自收到投稿作品时起即享有投稿作品的著作权，包括发表权、汇编权、修改权、展览权、信息网络传播权等。作者享有作品署名权。</w:t>
                      </w:r>
                    </w:p>
                    <w:p w14:paraId="793BB995" w14:textId="77777777" w:rsidR="00945E16" w:rsidRPr="00945E16" w:rsidRDefault="00945E16" w:rsidP="00945E16">
                      <w:pPr>
                        <w:spacing w:afterLines="50" w:after="156"/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5.参与者在未取得主办方授权的情况下，不得将投稿作品用于任何商业用途。</w:t>
                      </w:r>
                    </w:p>
                    <w:p w14:paraId="034B8118" w14:textId="77777777" w:rsidR="00945E16" w:rsidRPr="00945E16" w:rsidRDefault="00945E16" w:rsidP="00945E16">
                      <w:pPr>
                        <w:spacing w:afterLines="50" w:after="156"/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6.参与者应全面了解本次活动的规则，凡进行投稿，视同已全面了解并接受本次活动规则，并自愿受其约束。</w:t>
                      </w:r>
                    </w:p>
                    <w:p w14:paraId="024C691E" w14:textId="02A421DB" w:rsidR="006F7CAD" w:rsidRDefault="00945E16" w:rsidP="00945E16">
                      <w:pPr>
                        <w:spacing w:afterLines="50" w:after="156"/>
                      </w:pPr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7.本次活动的最终解释权</w:t>
                      </w:r>
                      <w:proofErr w:type="gramStart"/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归活动主办方人民</w:t>
                      </w:r>
                      <w:proofErr w:type="gramEnd"/>
                      <w:r w:rsidRPr="00945E16">
                        <w:rPr>
                          <w:rFonts w:ascii="汉仪旗黑X1-35W" w:eastAsia="汉仪旗黑X1-35W" w:hint="eastAsia"/>
                          <w:b/>
                          <w:bCs/>
                          <w:color w:val="7395D3"/>
                          <w:sz w:val="18"/>
                          <w:szCs w:val="18"/>
                        </w:rPr>
                        <w:t>美术出版社所有。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6-5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521"/>
        <w:gridCol w:w="1319"/>
        <w:gridCol w:w="2842"/>
      </w:tblGrid>
      <w:tr w:rsidR="00794B96" w:rsidRPr="002A3191" w14:paraId="59F33AEF" w14:textId="77777777" w:rsidTr="009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5"/>
            <w:tcBorders>
              <w:top w:val="single" w:sz="8" w:space="0" w:color="2F5496"/>
              <w:left w:val="single" w:sz="8" w:space="0" w:color="2F5496"/>
              <w:right w:val="single" w:sz="8" w:space="0" w:color="2F5496"/>
            </w:tcBorders>
            <w:vAlign w:val="center"/>
          </w:tcPr>
          <w:p w14:paraId="3E97A073" w14:textId="77777777" w:rsidR="00794B96" w:rsidRPr="002A3191" w:rsidRDefault="00794B96" w:rsidP="00945E16">
            <w:pPr>
              <w:spacing w:line="360" w:lineRule="exact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个人信息栏</w:t>
            </w:r>
          </w:p>
        </w:tc>
      </w:tr>
      <w:tr w:rsidR="00794B96" w:rsidRPr="002A3191" w14:paraId="62A52EA2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6328D6E3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姓名</w:t>
            </w:r>
          </w:p>
        </w:tc>
        <w:tc>
          <w:tcPr>
            <w:tcW w:w="2941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30C8AA2B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  <w:tc>
          <w:tcPr>
            <w:tcW w:w="1319" w:type="dxa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1D34F616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性别</w:t>
            </w:r>
          </w:p>
        </w:tc>
        <w:tc>
          <w:tcPr>
            <w:tcW w:w="2842" w:type="dxa"/>
            <w:tcBorders>
              <w:left w:val="single" w:sz="4" w:space="0" w:color="BDD6EE" w:themeColor="accent1" w:themeTint="66"/>
              <w:right w:val="single" w:sz="8" w:space="0" w:color="2F5496"/>
            </w:tcBorders>
            <w:vAlign w:val="center"/>
          </w:tcPr>
          <w:p w14:paraId="13D161E4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94B96" w:rsidRPr="002A3191" w14:paraId="329D5BF8" w14:textId="77777777" w:rsidTr="009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75FAEFA4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国籍</w:t>
            </w:r>
          </w:p>
        </w:tc>
        <w:tc>
          <w:tcPr>
            <w:tcW w:w="2941" w:type="dxa"/>
            <w:gridSpan w:val="2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36C84AE8" w14:textId="77777777" w:rsidR="00794B96" w:rsidRPr="002A3191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  <w:tc>
          <w:tcPr>
            <w:tcW w:w="1319" w:type="dxa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3CEE8883" w14:textId="77777777" w:rsidR="00794B96" w:rsidRPr="002A3191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出生年月</w:t>
            </w:r>
          </w:p>
        </w:tc>
        <w:tc>
          <w:tcPr>
            <w:tcW w:w="2842" w:type="dxa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8" w:space="0" w:color="2F5496"/>
            </w:tcBorders>
            <w:vAlign w:val="center"/>
          </w:tcPr>
          <w:p w14:paraId="25F7E873" w14:textId="77777777" w:rsidR="00794B96" w:rsidRPr="002A3191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94B96" w:rsidRPr="002A3191" w14:paraId="708F0946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Merge w:val="restart"/>
            <w:tcBorders>
              <w:top w:val="single" w:sz="8" w:space="0" w:color="BDD6EE" w:themeColor="accent1" w:themeTint="66"/>
              <w:left w:val="single" w:sz="8" w:space="0" w:color="2F5496"/>
              <w:bottom w:val="nil"/>
              <w:right w:val="single" w:sz="4" w:space="0" w:color="BDD6EE" w:themeColor="accent1" w:themeTint="66"/>
            </w:tcBorders>
            <w:vAlign w:val="center"/>
          </w:tcPr>
          <w:p w14:paraId="59DE0AEA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  <w:b w:val="0"/>
                <w:bCs w:val="0"/>
              </w:rPr>
            </w:pPr>
            <w:r w:rsidRPr="00A4393A">
              <w:rPr>
                <w:rFonts w:ascii="汉仪旗黑-65S" w:eastAsia="汉仪旗黑-65S" w:hint="eastAsia"/>
              </w:rPr>
              <w:t>选填</w:t>
            </w:r>
          </w:p>
        </w:tc>
        <w:tc>
          <w:tcPr>
            <w:tcW w:w="1420" w:type="dxa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bottom w:val="nil"/>
              <w:right w:val="single" w:sz="4" w:space="0" w:color="BDD6EE" w:themeColor="accent1" w:themeTint="66"/>
            </w:tcBorders>
            <w:vAlign w:val="center"/>
          </w:tcPr>
          <w:p w14:paraId="41261E5D" w14:textId="77777777" w:rsidR="005C25C8" w:rsidRPr="005C25C8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  <w:szCs w:val="21"/>
              </w:rPr>
            </w:pPr>
            <w:r w:rsidRPr="005C25C8">
              <w:rPr>
                <w:rFonts w:ascii="汉仪旗黑-65S" w:eastAsia="汉仪旗黑-65S" w:hint="eastAsia"/>
                <w:szCs w:val="21"/>
              </w:rPr>
              <w:t>中国国籍</w:t>
            </w:r>
          </w:p>
          <w:p w14:paraId="36559A56" w14:textId="589E04AC" w:rsidR="00794B96" w:rsidRPr="005C25C8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  <w:szCs w:val="21"/>
              </w:rPr>
            </w:pPr>
            <w:r w:rsidRPr="005C25C8">
              <w:rPr>
                <w:rFonts w:ascii="汉仪旗黑-65S" w:eastAsia="汉仪旗黑-65S" w:hint="eastAsia"/>
                <w:szCs w:val="21"/>
              </w:rPr>
              <w:t>请填写本行</w:t>
            </w:r>
          </w:p>
        </w:tc>
        <w:tc>
          <w:tcPr>
            <w:tcW w:w="1521" w:type="dxa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bottom w:val="nil"/>
              <w:right w:val="single" w:sz="4" w:space="0" w:color="BDD6EE" w:themeColor="accent1" w:themeTint="66"/>
            </w:tcBorders>
            <w:vAlign w:val="center"/>
          </w:tcPr>
          <w:p w14:paraId="0D0E9B3B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居民身份证号</w:t>
            </w:r>
          </w:p>
          <w:p w14:paraId="0465CC93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/护照号码</w:t>
            </w:r>
          </w:p>
        </w:tc>
        <w:tc>
          <w:tcPr>
            <w:tcW w:w="4161" w:type="dxa"/>
            <w:gridSpan w:val="2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bottom w:val="nil"/>
              <w:right w:val="single" w:sz="8" w:space="0" w:color="2F5496"/>
            </w:tcBorders>
            <w:vAlign w:val="center"/>
          </w:tcPr>
          <w:p w14:paraId="5065E856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94B96" w:rsidRPr="002A3191" w14:paraId="3FBC589D" w14:textId="77777777" w:rsidTr="009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Merge/>
            <w:tcBorders>
              <w:top w:val="nil"/>
              <w:left w:val="single" w:sz="8" w:space="0" w:color="2F549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3A63C10F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1B843665" w14:textId="77777777" w:rsidR="005C25C8" w:rsidRPr="005C25C8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  <w:szCs w:val="21"/>
              </w:rPr>
            </w:pPr>
            <w:r w:rsidRPr="005C25C8">
              <w:rPr>
                <w:rFonts w:ascii="汉仪旗黑-65S" w:eastAsia="汉仪旗黑-65S" w:hint="eastAsia"/>
                <w:szCs w:val="21"/>
              </w:rPr>
              <w:t>非中国国籍</w:t>
            </w:r>
          </w:p>
          <w:p w14:paraId="1FF23564" w14:textId="6E67B47E" w:rsidR="00794B96" w:rsidRPr="005C25C8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  <w:szCs w:val="21"/>
              </w:rPr>
            </w:pPr>
            <w:r w:rsidRPr="005C25C8">
              <w:rPr>
                <w:rFonts w:ascii="汉仪旗黑-65S" w:eastAsia="汉仪旗黑-65S" w:hint="eastAsia"/>
                <w:szCs w:val="21"/>
              </w:rPr>
              <w:t>请填写本行</w:t>
            </w:r>
          </w:p>
        </w:tc>
        <w:tc>
          <w:tcPr>
            <w:tcW w:w="1521" w:type="dxa"/>
            <w:tcBorders>
              <w:top w:val="nil"/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29F7081C" w14:textId="77777777" w:rsidR="00794B96" w:rsidRPr="002A3191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护照号码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8" w:space="0" w:color="2F5496"/>
            </w:tcBorders>
            <w:vAlign w:val="center"/>
          </w:tcPr>
          <w:p w14:paraId="04FED84B" w14:textId="77777777" w:rsidR="00794B96" w:rsidRPr="002A3191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94B96" w:rsidRPr="002A3191" w14:paraId="148C9364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single" w:sz="8" w:space="0" w:color="BDD6EE" w:themeColor="accent1" w:themeTint="66"/>
              <w:left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37A04EAF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手机号码</w:t>
            </w:r>
          </w:p>
        </w:tc>
        <w:tc>
          <w:tcPr>
            <w:tcW w:w="2941" w:type="dxa"/>
            <w:gridSpan w:val="2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1BF76CA3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  <w:tc>
          <w:tcPr>
            <w:tcW w:w="1319" w:type="dxa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7E0F739D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邮箱地址</w:t>
            </w:r>
          </w:p>
        </w:tc>
        <w:tc>
          <w:tcPr>
            <w:tcW w:w="2842" w:type="dxa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right w:val="single" w:sz="8" w:space="0" w:color="2F5496"/>
            </w:tcBorders>
            <w:vAlign w:val="center"/>
          </w:tcPr>
          <w:p w14:paraId="31D35C66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94B96" w:rsidRPr="002A3191" w14:paraId="5530BA50" w14:textId="77777777" w:rsidTr="009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6FFF311A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通讯地址</w:t>
            </w:r>
          </w:p>
        </w:tc>
        <w:tc>
          <w:tcPr>
            <w:tcW w:w="7102" w:type="dxa"/>
            <w:gridSpan w:val="4"/>
            <w:tcBorders>
              <w:left w:val="single" w:sz="4" w:space="0" w:color="BDD6EE" w:themeColor="accent1" w:themeTint="66"/>
              <w:right w:val="single" w:sz="8" w:space="0" w:color="2F5496"/>
            </w:tcBorders>
            <w:vAlign w:val="center"/>
          </w:tcPr>
          <w:p w14:paraId="2C0BA11E" w14:textId="77777777" w:rsidR="00794B96" w:rsidRPr="002A3191" w:rsidRDefault="00794B96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94B96" w:rsidRPr="002A3191" w14:paraId="76C96613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496874AA" w14:textId="77777777" w:rsidR="00794B96" w:rsidRPr="002A3191" w:rsidRDefault="00794B96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单位/学校</w:t>
            </w:r>
          </w:p>
        </w:tc>
        <w:tc>
          <w:tcPr>
            <w:tcW w:w="7102" w:type="dxa"/>
            <w:gridSpan w:val="4"/>
            <w:tcBorders>
              <w:left w:val="single" w:sz="4" w:space="0" w:color="BDD6EE" w:themeColor="accent1" w:themeTint="66"/>
              <w:bottom w:val="single" w:sz="8" w:space="0" w:color="2F5496"/>
              <w:right w:val="single" w:sz="8" w:space="0" w:color="2F5496"/>
            </w:tcBorders>
            <w:vAlign w:val="center"/>
          </w:tcPr>
          <w:p w14:paraId="47508349" w14:textId="77777777" w:rsidR="00794B96" w:rsidRPr="002A3191" w:rsidRDefault="00794B96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</w:tbl>
    <w:p w14:paraId="275DEFF3" w14:textId="77777777" w:rsidR="006F7CAD" w:rsidRPr="006F7CAD" w:rsidRDefault="00794B96" w:rsidP="00794B96">
      <w:pPr>
        <w:spacing w:line="240" w:lineRule="exact"/>
        <w:jc w:val="left"/>
        <w:rPr>
          <w:rFonts w:ascii="汉仪旗黑-65S" w:eastAsia="汉仪旗黑-65S"/>
          <w:b/>
          <w:bCs/>
          <w:color w:val="2F5496" w:themeColor="accent5" w:themeShade="BF"/>
          <w:szCs w:val="21"/>
        </w:rPr>
      </w:pPr>
      <w:r w:rsidRPr="006F7CAD">
        <w:rPr>
          <w:rFonts w:ascii="汉仪旗黑X1-35W" w:eastAsia="汉仪旗黑X1-35W"/>
          <w:b/>
          <w:bCs/>
          <w:noProof/>
          <w:color w:val="7395D3"/>
          <w:sz w:val="18"/>
          <w:szCs w:val="18"/>
        </w:rPr>
        <w:t xml:space="preserve"> </w:t>
      </w:r>
    </w:p>
    <w:tbl>
      <w:tblPr>
        <w:tblStyle w:val="6-5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1420"/>
        <w:gridCol w:w="2941"/>
        <w:gridCol w:w="1319"/>
        <w:gridCol w:w="2842"/>
      </w:tblGrid>
      <w:tr w:rsidR="002A3191" w:rsidRPr="002A3191" w14:paraId="5ACA9F0A" w14:textId="77777777" w:rsidTr="009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single" w:sz="8" w:space="0" w:color="2F5496"/>
              <w:left w:val="single" w:sz="8" w:space="0" w:color="2F5496"/>
              <w:right w:val="single" w:sz="8" w:space="0" w:color="2F5496"/>
            </w:tcBorders>
            <w:vAlign w:val="center"/>
          </w:tcPr>
          <w:p w14:paraId="59CAF94B" w14:textId="77777777" w:rsidR="002A3191" w:rsidRPr="002A3191" w:rsidRDefault="002A3191" w:rsidP="00945E16">
            <w:pPr>
              <w:spacing w:line="360" w:lineRule="exact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作品信息栏（如有多套作品可复制本表）</w:t>
            </w:r>
          </w:p>
        </w:tc>
      </w:tr>
      <w:tr w:rsidR="00714E62" w:rsidRPr="002A3191" w14:paraId="1A206B55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2A4438F2" w14:textId="77777777" w:rsidR="00714E62" w:rsidRPr="002A3191" w:rsidRDefault="00714E62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作品名称</w:t>
            </w:r>
          </w:p>
        </w:tc>
        <w:tc>
          <w:tcPr>
            <w:tcW w:w="7102" w:type="dxa"/>
            <w:gridSpan w:val="3"/>
            <w:tcBorders>
              <w:left w:val="single" w:sz="4" w:space="0" w:color="BDD6EE" w:themeColor="accent1" w:themeTint="66"/>
              <w:right w:val="single" w:sz="8" w:space="0" w:color="2F5496"/>
            </w:tcBorders>
            <w:vAlign w:val="center"/>
          </w:tcPr>
          <w:p w14:paraId="16496E7D" w14:textId="77777777" w:rsidR="00714E62" w:rsidRPr="002A3191" w:rsidRDefault="00714E62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14E62" w:rsidRPr="002A3191" w14:paraId="0E5C7D7A" w14:textId="77777777" w:rsidTr="009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68C25F03" w14:textId="77777777" w:rsidR="00714E62" w:rsidRPr="002A3191" w:rsidRDefault="00714E62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作品尺寸</w:t>
            </w:r>
          </w:p>
        </w:tc>
        <w:tc>
          <w:tcPr>
            <w:tcW w:w="7102" w:type="dxa"/>
            <w:gridSpan w:val="3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8" w:space="0" w:color="2F5496"/>
            </w:tcBorders>
            <w:vAlign w:val="center"/>
          </w:tcPr>
          <w:p w14:paraId="03C3ECB5" w14:textId="77777777" w:rsidR="00714E62" w:rsidRPr="002A3191" w:rsidRDefault="00714E62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14E62" w:rsidRPr="002A3191" w14:paraId="31DCDFB3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0D465AC2" w14:textId="77777777" w:rsidR="00714E62" w:rsidRPr="002A3191" w:rsidRDefault="00714E62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创作时间</w:t>
            </w:r>
          </w:p>
        </w:tc>
        <w:tc>
          <w:tcPr>
            <w:tcW w:w="7102" w:type="dxa"/>
            <w:gridSpan w:val="3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8" w:space="0" w:color="2F5496"/>
            </w:tcBorders>
            <w:vAlign w:val="center"/>
          </w:tcPr>
          <w:p w14:paraId="5F14891C" w14:textId="77777777" w:rsidR="00714E62" w:rsidRPr="002A3191" w:rsidRDefault="00714E62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2A3191" w:rsidRPr="002A3191" w14:paraId="42AE1067" w14:textId="77777777" w:rsidTr="009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017E986B" w14:textId="77777777" w:rsidR="002A3191" w:rsidRPr="002A3191" w:rsidRDefault="002A3191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发表情况</w:t>
            </w:r>
          </w:p>
        </w:tc>
        <w:tc>
          <w:tcPr>
            <w:tcW w:w="7102" w:type="dxa"/>
            <w:gridSpan w:val="3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8" w:space="0" w:color="2F5496"/>
            </w:tcBorders>
            <w:vAlign w:val="center"/>
          </w:tcPr>
          <w:p w14:paraId="70A9F1CC" w14:textId="77777777" w:rsidR="002A3191" w:rsidRPr="002A3191" w:rsidRDefault="002A3191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□已公开发表     □未公开发表   （</w:t>
            </w:r>
            <w:r w:rsidRPr="002A3191">
              <w:rPr>
                <w:rFonts w:ascii="汉仪旗黑-65S" w:eastAsia="汉仪旗黑-65S" w:hint="eastAsia"/>
                <w:b/>
                <w:bCs/>
              </w:rPr>
              <w:t>请在□中打√</w:t>
            </w:r>
            <w:r w:rsidRPr="002A3191">
              <w:rPr>
                <w:rFonts w:ascii="汉仪旗黑-65S" w:eastAsia="汉仪旗黑-65S" w:hint="eastAsia"/>
              </w:rPr>
              <w:t>）</w:t>
            </w:r>
          </w:p>
        </w:tc>
      </w:tr>
      <w:tr w:rsidR="002A3191" w:rsidRPr="002A3191" w14:paraId="45341E62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2AB81703" w14:textId="77777777" w:rsidR="002A3191" w:rsidRPr="002A3191" w:rsidRDefault="002A3191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发表途径</w:t>
            </w:r>
          </w:p>
        </w:tc>
        <w:tc>
          <w:tcPr>
            <w:tcW w:w="2941" w:type="dxa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73578E86" w14:textId="77777777" w:rsidR="002A3191" w:rsidRPr="002A3191" w:rsidRDefault="002A3191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  <w:tc>
          <w:tcPr>
            <w:tcW w:w="1319" w:type="dxa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14:paraId="0103B2FA" w14:textId="77777777" w:rsidR="002A3191" w:rsidRPr="002A3191" w:rsidRDefault="002A3191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  <w:tc>
          <w:tcPr>
            <w:tcW w:w="2842" w:type="dxa"/>
            <w:tcBorders>
              <w:left w:val="single" w:sz="4" w:space="0" w:color="BDD6EE" w:themeColor="accent1" w:themeTint="66"/>
              <w:bottom w:val="single" w:sz="8" w:space="0" w:color="BDD6EE" w:themeColor="accent1" w:themeTint="66"/>
              <w:right w:val="single" w:sz="8" w:space="0" w:color="2F5496"/>
            </w:tcBorders>
            <w:vAlign w:val="center"/>
          </w:tcPr>
          <w:p w14:paraId="05F5E3E3" w14:textId="77777777" w:rsidR="002A3191" w:rsidRPr="002A3191" w:rsidRDefault="002A3191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2A3191" w:rsidRPr="002A3191" w14:paraId="4920BED9" w14:textId="77777777" w:rsidTr="00945E16">
        <w:trPr>
          <w:trHeight w:val="4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single" w:sz="8" w:space="0" w:color="BDD6EE" w:themeColor="accent1" w:themeTint="66"/>
              <w:left w:val="single" w:sz="8" w:space="0" w:color="2F5496"/>
              <w:bottom w:val="nil"/>
              <w:right w:val="single" w:sz="4" w:space="0" w:color="BDD6EE" w:themeColor="accent1" w:themeTint="66"/>
            </w:tcBorders>
            <w:vAlign w:val="center"/>
          </w:tcPr>
          <w:p w14:paraId="7B7E6D4C" w14:textId="77777777" w:rsidR="002A3191" w:rsidRPr="002A3191" w:rsidRDefault="002A3191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A4393A">
              <w:rPr>
                <w:rFonts w:ascii="汉仪旗黑-65S" w:eastAsia="汉仪旗黑-65S" w:hint="eastAsia"/>
              </w:rPr>
              <w:t>作品说明</w:t>
            </w:r>
          </w:p>
          <w:p w14:paraId="3C33F971" w14:textId="0092C8F2" w:rsidR="002A3191" w:rsidRPr="00A4393A" w:rsidRDefault="00A4393A" w:rsidP="00945E16">
            <w:pPr>
              <w:spacing w:line="360" w:lineRule="exact"/>
              <w:jc w:val="center"/>
              <w:rPr>
                <w:rFonts w:ascii="汉仪旗黑-65S" w:eastAsia="汉仪旗黑-65S"/>
                <w:b w:val="0"/>
                <w:bCs w:val="0"/>
                <w:sz w:val="15"/>
                <w:szCs w:val="15"/>
              </w:rPr>
            </w:pPr>
            <w:r w:rsidRPr="00A4393A">
              <w:rPr>
                <w:rFonts w:ascii="汉仪旗黑-65S" w:eastAsia="汉仪旗黑-65S" w:hint="eastAsia"/>
                <w:b w:val="0"/>
                <w:bCs w:val="0"/>
                <w:sz w:val="15"/>
                <w:szCs w:val="15"/>
              </w:rPr>
              <w:t>（</w:t>
            </w:r>
            <w:r w:rsidR="002A3191" w:rsidRPr="00A4393A">
              <w:rPr>
                <w:rFonts w:ascii="汉仪旗黑-65S" w:eastAsia="汉仪旗黑-65S" w:hint="eastAsia"/>
                <w:b w:val="0"/>
                <w:bCs w:val="0"/>
                <w:sz w:val="15"/>
                <w:szCs w:val="15"/>
              </w:rPr>
              <w:t>300字以内</w:t>
            </w:r>
            <w:r w:rsidRPr="00A4393A">
              <w:rPr>
                <w:rFonts w:ascii="汉仪旗黑-65S" w:eastAsia="汉仪旗黑-65S" w:hint="eastAsia"/>
                <w:b w:val="0"/>
                <w:bCs w:val="0"/>
                <w:sz w:val="15"/>
                <w:szCs w:val="15"/>
              </w:rPr>
              <w:t>）</w:t>
            </w:r>
          </w:p>
        </w:tc>
        <w:tc>
          <w:tcPr>
            <w:tcW w:w="7102" w:type="dxa"/>
            <w:gridSpan w:val="3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right w:val="single" w:sz="8" w:space="0" w:color="2F5496"/>
            </w:tcBorders>
            <w:vAlign w:val="center"/>
          </w:tcPr>
          <w:p w14:paraId="30F52F35" w14:textId="77777777" w:rsidR="002A3191" w:rsidRPr="002A3191" w:rsidRDefault="002A3191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714E62" w:rsidRPr="002A3191" w14:paraId="3FCDAD84" w14:textId="77777777" w:rsidTr="009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single" w:sz="8" w:space="0" w:color="BDD6EE" w:themeColor="accent1" w:themeTint="66"/>
              <w:left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08466653" w14:textId="77777777" w:rsidR="00714E62" w:rsidRPr="002A3191" w:rsidRDefault="00714E62" w:rsidP="00945E16">
            <w:pPr>
              <w:spacing w:line="360" w:lineRule="exact"/>
              <w:jc w:val="center"/>
              <w:rPr>
                <w:rFonts w:ascii="汉仪旗黑-65S" w:eastAsia="汉仪旗黑-65S"/>
                <w:color w:val="2F5496"/>
              </w:rPr>
            </w:pPr>
            <w:r w:rsidRPr="002A3191">
              <w:rPr>
                <w:rFonts w:ascii="汉仪旗黑-65S" w:eastAsia="汉仪旗黑-65S" w:hint="eastAsia"/>
                <w:color w:val="2F5496"/>
              </w:rPr>
              <w:t>特殊工艺</w:t>
            </w:r>
          </w:p>
        </w:tc>
        <w:tc>
          <w:tcPr>
            <w:tcW w:w="7102" w:type="dxa"/>
            <w:gridSpan w:val="3"/>
            <w:tcBorders>
              <w:top w:val="single" w:sz="8" w:space="0" w:color="BDD6EE" w:themeColor="accent1" w:themeTint="66"/>
              <w:left w:val="single" w:sz="4" w:space="0" w:color="BDD6EE" w:themeColor="accent1" w:themeTint="66"/>
              <w:right w:val="single" w:sz="8" w:space="0" w:color="2F5496"/>
            </w:tcBorders>
            <w:vAlign w:val="center"/>
          </w:tcPr>
          <w:p w14:paraId="0FD02950" w14:textId="77777777" w:rsidR="00714E62" w:rsidRPr="002A3191" w:rsidRDefault="00714E62" w:rsidP="00945E16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  <w:tr w:rsidR="002A3191" w:rsidRPr="002A3191" w14:paraId="0A27382F" w14:textId="77777777" w:rsidTr="00945E16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left w:val="single" w:sz="8" w:space="0" w:color="2F5496"/>
              <w:bottom w:val="single" w:sz="8" w:space="0" w:color="2F5496"/>
              <w:right w:val="single" w:sz="4" w:space="0" w:color="BDD6EE" w:themeColor="accent1" w:themeTint="66"/>
            </w:tcBorders>
            <w:vAlign w:val="center"/>
          </w:tcPr>
          <w:p w14:paraId="5086776B" w14:textId="77777777" w:rsidR="002A3191" w:rsidRPr="002A3191" w:rsidRDefault="002A3191" w:rsidP="00945E16">
            <w:pPr>
              <w:spacing w:line="360" w:lineRule="exact"/>
              <w:jc w:val="center"/>
              <w:rPr>
                <w:rFonts w:ascii="汉仪旗黑-65S" w:eastAsia="汉仪旗黑-65S"/>
              </w:rPr>
            </w:pPr>
            <w:r w:rsidRPr="002A3191">
              <w:rPr>
                <w:rFonts w:ascii="汉仪旗黑-65S" w:eastAsia="汉仪旗黑-65S" w:hint="eastAsia"/>
              </w:rPr>
              <w:t>备注</w:t>
            </w:r>
          </w:p>
        </w:tc>
        <w:tc>
          <w:tcPr>
            <w:tcW w:w="7102" w:type="dxa"/>
            <w:gridSpan w:val="3"/>
            <w:tcBorders>
              <w:left w:val="single" w:sz="4" w:space="0" w:color="BDD6EE" w:themeColor="accent1" w:themeTint="66"/>
              <w:bottom w:val="single" w:sz="8" w:space="0" w:color="2F5496"/>
              <w:right w:val="single" w:sz="8" w:space="0" w:color="2F5496"/>
            </w:tcBorders>
            <w:vAlign w:val="center"/>
          </w:tcPr>
          <w:p w14:paraId="51A0353D" w14:textId="77777777" w:rsidR="002A3191" w:rsidRPr="002A3191" w:rsidRDefault="002A3191" w:rsidP="00945E16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汉仪旗黑-65S" w:eastAsia="汉仪旗黑-65S"/>
              </w:rPr>
            </w:pPr>
          </w:p>
        </w:tc>
      </w:tr>
    </w:tbl>
    <w:p w14:paraId="3A036468" w14:textId="77777777" w:rsidR="00945E16" w:rsidRDefault="00945E16" w:rsidP="00945E16">
      <w:pPr>
        <w:spacing w:line="260" w:lineRule="exact"/>
        <w:rPr>
          <w:rFonts w:ascii="汉仪旗黑-65S" w:eastAsia="汉仪旗黑-65S" w:hint="eastAsia"/>
          <w:b/>
          <w:bCs/>
          <w:color w:val="808080" w:themeColor="background1" w:themeShade="80"/>
          <w:sz w:val="18"/>
          <w:szCs w:val="18"/>
        </w:rPr>
      </w:pPr>
    </w:p>
    <w:p w14:paraId="3C5601C0" w14:textId="35B9F547" w:rsidR="00945E16" w:rsidRDefault="00714E62" w:rsidP="00945E16">
      <w:pPr>
        <w:spacing w:line="260" w:lineRule="exact"/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</w:pPr>
      <w:r w:rsidRPr="00B93E97">
        <w:rPr>
          <w:rFonts w:ascii="汉仪旗黑X1-35W" w:eastAsia="汉仪旗黑X1-35W" w:hint="eastAsia"/>
          <w:b/>
          <w:bCs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6F99AA9B" wp14:editId="68F74E7E">
            <wp:simplePos x="0" y="0"/>
            <wp:positionH relativeFrom="column">
              <wp:posOffset>330201</wp:posOffset>
            </wp:positionH>
            <wp:positionV relativeFrom="paragraph">
              <wp:posOffset>40702</wp:posOffset>
            </wp:positionV>
            <wp:extent cx="1435100" cy="140908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60" cy="1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E97"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  <w:t xml:space="preserve">主办： </w:t>
      </w:r>
      <w:r w:rsidRPr="00B93E97"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  <w:t xml:space="preserve">                         </w:t>
      </w:r>
    </w:p>
    <w:p w14:paraId="2B9B7F85" w14:textId="6210DF5E" w:rsidR="006F7CAD" w:rsidRPr="00A4393A" w:rsidRDefault="006F7CAD" w:rsidP="00945E16">
      <w:pPr>
        <w:spacing w:line="260" w:lineRule="exact"/>
        <w:ind w:firstLineChars="300" w:firstLine="431"/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</w:pPr>
      <w:r w:rsidRPr="00A4393A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People's Fine Arts Publishing House Co., Ltd</w:t>
      </w:r>
    </w:p>
    <w:p w14:paraId="55F15A7C" w14:textId="77777777" w:rsidR="00945E16" w:rsidRDefault="00714E62" w:rsidP="00945E16">
      <w:pPr>
        <w:spacing w:line="260" w:lineRule="exact"/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</w:pPr>
      <w:r w:rsidRPr="00B93E97"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  <w:t>承办：《中国艺术》杂志</w:t>
      </w:r>
    </w:p>
    <w:p w14:paraId="0777E132" w14:textId="4C2ECE0F" w:rsidR="00714E62" w:rsidRPr="00B93E97" w:rsidRDefault="00714E62" w:rsidP="00945E16">
      <w:pPr>
        <w:spacing w:line="260" w:lineRule="exact"/>
        <w:ind w:firstLineChars="350" w:firstLine="503"/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</w:pPr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Chinese</w:t>
      </w:r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 </w:t>
      </w:r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Art</w:t>
      </w:r>
    </w:p>
    <w:p w14:paraId="1D06E068" w14:textId="77777777" w:rsidR="006F7CAD" w:rsidRPr="00B93E97" w:rsidRDefault="006F7CAD" w:rsidP="00945E16">
      <w:pPr>
        <w:spacing w:line="260" w:lineRule="exact"/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</w:pPr>
      <w:r w:rsidRPr="00B93E97"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  <w:t>地址：北京市朝阳区东三环南路甲3号 中国美术出版大厦 100022</w:t>
      </w:r>
    </w:p>
    <w:p w14:paraId="2BDBB3D3" w14:textId="77777777" w:rsidR="006F7CAD" w:rsidRPr="00945E16" w:rsidRDefault="006F7CAD" w:rsidP="00945E16">
      <w:pPr>
        <w:spacing w:line="260" w:lineRule="exact"/>
        <w:ind w:firstLineChars="350" w:firstLine="503"/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</w:pPr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China Fine Arts Publishing Building, Unit A, No.3,</w:t>
      </w:r>
      <w:r w:rsidRPr="00945E16">
        <w:rPr>
          <w:rFonts w:ascii="汉仪旗黑X1-35W" w:eastAsia="汉仪旗黑X1-35W" w:hint="eastAsia"/>
          <w:b/>
          <w:bCs/>
          <w:color w:val="808080" w:themeColor="background1" w:themeShade="80"/>
          <w:sz w:val="15"/>
          <w:szCs w:val="15"/>
        </w:rPr>
        <w:t xml:space="preserve"> </w:t>
      </w:r>
      <w:proofErr w:type="spellStart"/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Dongsanhuan</w:t>
      </w:r>
      <w:proofErr w:type="spellEnd"/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 xml:space="preserve"> South Road, Chaoyang </w:t>
      </w:r>
      <w:proofErr w:type="spellStart"/>
      <w:proofErr w:type="gramStart"/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District,Beijing</w:t>
      </w:r>
      <w:proofErr w:type="spellEnd"/>
      <w:proofErr w:type="gramEnd"/>
      <w:r w:rsidRPr="00945E16">
        <w:rPr>
          <w:rFonts w:ascii="汉仪旗黑X1-35W" w:eastAsia="汉仪旗黑X1-35W"/>
          <w:b/>
          <w:bCs/>
          <w:color w:val="808080" w:themeColor="background1" w:themeShade="80"/>
          <w:sz w:val="15"/>
          <w:szCs w:val="15"/>
        </w:rPr>
        <w:t>, China, 100022</w:t>
      </w:r>
    </w:p>
    <w:p w14:paraId="268E686A" w14:textId="25F54EAA" w:rsidR="006F7CAD" w:rsidRPr="00B93E97" w:rsidRDefault="006F7CAD" w:rsidP="00945E16">
      <w:pPr>
        <w:spacing w:line="260" w:lineRule="exact"/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</w:pPr>
      <w:r w:rsidRPr="00B93E97"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  <w:t>电话：010-67517</w:t>
      </w:r>
      <w:r w:rsidR="00945E16"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  <w:t>862</w:t>
      </w:r>
      <w:r w:rsidR="00945E16"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  <w:t>、6</w:t>
      </w:r>
      <w:r w:rsidR="00945E16"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  <w:t>751</w:t>
      </w:r>
      <w:r w:rsidR="00945E16">
        <w:rPr>
          <w:rFonts w:ascii="汉仪旗黑X1-35W" w:eastAsia="汉仪旗黑X1-35W" w:hint="eastAsia"/>
          <w:b/>
          <w:bCs/>
          <w:color w:val="808080" w:themeColor="background1" w:themeShade="80"/>
          <w:sz w:val="18"/>
          <w:szCs w:val="18"/>
        </w:rPr>
        <w:t>7</w:t>
      </w:r>
      <w:r w:rsidR="00945E16">
        <w:rPr>
          <w:rFonts w:ascii="汉仪旗黑X1-35W" w:eastAsia="汉仪旗黑X1-35W"/>
          <w:b/>
          <w:bCs/>
          <w:color w:val="808080" w:themeColor="background1" w:themeShade="80"/>
          <w:sz w:val="18"/>
          <w:szCs w:val="18"/>
        </w:rPr>
        <w:t>863</w:t>
      </w:r>
      <w:bookmarkStart w:id="0" w:name="_GoBack"/>
      <w:bookmarkEnd w:id="0"/>
    </w:p>
    <w:sectPr w:rsidR="006F7CAD" w:rsidRPr="00B93E97" w:rsidSect="00DA1CE6"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FE6B" w14:textId="77777777" w:rsidR="00C47A2F" w:rsidRDefault="00C47A2F" w:rsidP="006A46B0">
      <w:r>
        <w:separator/>
      </w:r>
    </w:p>
  </w:endnote>
  <w:endnote w:type="continuationSeparator" w:id="0">
    <w:p w14:paraId="70A12C9B" w14:textId="77777777" w:rsidR="00C47A2F" w:rsidRDefault="00C47A2F" w:rsidP="006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旗黑-65S">
    <w:panose1 w:val="00020600040101010101"/>
    <w:charset w:val="86"/>
    <w:family w:val="roman"/>
    <w:notTrueType/>
    <w:pitch w:val="variable"/>
    <w:sig w:usb0="A00002BF" w:usb1="18CF7CFA" w:usb2="00000016" w:usb3="00000000" w:csb0="00040000" w:csb1="00000000"/>
  </w:font>
  <w:font w:name="汉仪旗黑X1-35W">
    <w:panose1 w:val="00020600040101010101"/>
    <w:charset w:val="86"/>
    <w:family w:val="roman"/>
    <w:notTrueType/>
    <w:pitch w:val="variable"/>
    <w:sig w:usb0="A00002BF" w:usb1="1ACF7CFA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B3DD" w14:textId="77777777" w:rsidR="00C47A2F" w:rsidRDefault="00C47A2F" w:rsidP="006A46B0">
      <w:r>
        <w:separator/>
      </w:r>
    </w:p>
  </w:footnote>
  <w:footnote w:type="continuationSeparator" w:id="0">
    <w:p w14:paraId="085138F2" w14:textId="77777777" w:rsidR="00C47A2F" w:rsidRDefault="00C47A2F" w:rsidP="006A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ED7FA6"/>
    <w:rsid w:val="002A3191"/>
    <w:rsid w:val="005C25C8"/>
    <w:rsid w:val="00607851"/>
    <w:rsid w:val="006A46B0"/>
    <w:rsid w:val="006E272D"/>
    <w:rsid w:val="006F7CAD"/>
    <w:rsid w:val="00714E62"/>
    <w:rsid w:val="00794B96"/>
    <w:rsid w:val="00871D9B"/>
    <w:rsid w:val="00873208"/>
    <w:rsid w:val="00945E16"/>
    <w:rsid w:val="00A40C61"/>
    <w:rsid w:val="00A4393A"/>
    <w:rsid w:val="00AA1309"/>
    <w:rsid w:val="00B93E97"/>
    <w:rsid w:val="00C47A2F"/>
    <w:rsid w:val="00DA1CE6"/>
    <w:rsid w:val="00E3616A"/>
    <w:rsid w:val="28B1068E"/>
    <w:rsid w:val="29037FF0"/>
    <w:rsid w:val="37F278F2"/>
    <w:rsid w:val="3FED7FA6"/>
    <w:rsid w:val="45792721"/>
    <w:rsid w:val="63CC1E3B"/>
    <w:rsid w:val="6CB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AF3A1"/>
  <w15:docId w15:val="{FF23A638-09F8-4ECE-8DCC-282326B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4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46B0"/>
    <w:rPr>
      <w:kern w:val="2"/>
      <w:sz w:val="18"/>
      <w:szCs w:val="18"/>
    </w:rPr>
  </w:style>
  <w:style w:type="paragraph" w:styleId="a6">
    <w:name w:val="footer"/>
    <w:basedOn w:val="a"/>
    <w:link w:val="a7"/>
    <w:rsid w:val="006A4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46B0"/>
    <w:rPr>
      <w:kern w:val="2"/>
      <w:sz w:val="18"/>
      <w:szCs w:val="18"/>
    </w:rPr>
  </w:style>
  <w:style w:type="table" w:styleId="6-5">
    <w:name w:val="List Table 6 Colorful Accent 5"/>
    <w:basedOn w:val="a1"/>
    <w:uiPriority w:val="51"/>
    <w:rsid w:val="00871D9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聂昕</dc:creator>
  <cp:lastModifiedBy>薛倩琳</cp:lastModifiedBy>
  <cp:revision>8</cp:revision>
  <cp:lastPrinted>2020-07-29T02:07:00Z</cp:lastPrinted>
  <dcterms:created xsi:type="dcterms:W3CDTF">2020-07-28T06:10:00Z</dcterms:created>
  <dcterms:modified xsi:type="dcterms:W3CDTF">2020-07-29T02:13:00Z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