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1. 报名参赛的作品图片或者作品说明，均不得出现与作者相关的任何信息或者记号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22" w:leftChars="0" w:firstLine="0" w:firstLineChars="0"/>
        <w:jc w:val="left"/>
        <w:textAlignment w:val="auto"/>
        <w:rPr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作品类别：北京中轴线文化</w:t>
      </w:r>
    </w:p>
    <w:tbl>
      <w:tblPr>
        <w:tblStyle w:val="2"/>
        <w:tblW w:w="112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90"/>
        <w:gridCol w:w="1770"/>
        <w:gridCol w:w="1018"/>
        <w:gridCol w:w="407"/>
        <w:gridCol w:w="1395"/>
        <w:gridCol w:w="1590"/>
        <w:gridCol w:w="1536"/>
        <w:gridCol w:w="74"/>
        <w:gridCol w:w="208"/>
        <w:gridCol w:w="282"/>
        <w:gridCol w:w="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500" w:hRule="atLeast"/>
        </w:trPr>
        <w:tc>
          <w:tcPr>
            <w:tcW w:w="1049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作品-创意设计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4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请按照备注提示填写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作品简介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限</w:t>
            </w:r>
            <w:r>
              <w:rPr>
                <w:rStyle w:val="4"/>
                <w:color w:val="FF0000"/>
                <w:lang w:val="en-US" w:eastAsia="zh-CN" w:bidi="ar"/>
              </w:rPr>
              <w:t>300字</w:t>
            </w:r>
            <w:r>
              <w:rPr>
                <w:rStyle w:val="5"/>
                <w:color w:val="FF0000"/>
                <w:lang w:val="en-US" w:eastAsia="zh-CN" w:bidi="ar"/>
              </w:rPr>
              <w:t>以内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2760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BFBFB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FBFBF"/>
                <w:kern w:val="0"/>
                <w:sz w:val="22"/>
                <w:szCs w:val="22"/>
                <w:u w:val="none"/>
                <w:lang w:val="en-US" w:eastAsia="zh-CN" w:bidi="ar"/>
              </w:rPr>
              <w:t>请填写作品简介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500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作品图片</w:t>
            </w:r>
            <w:r>
              <w:rPr>
                <w:rStyle w:val="6"/>
                <w:lang w:val="en-US" w:eastAsia="zh-CN" w:bidi="ar"/>
              </w:rPr>
              <w:t>（作品图片单独存储名称注明：1作品名称 2评审图或参考图）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447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作品评审图片(1张）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上传评审图片文件尺寸应小于10M，若清晰度不够，将不能通过审核或被要求重新上传。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447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作品参考图片（1-3张）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上传作品参考图片文件尺寸应小于5M，若清晰度不够，将不能通过审核或被要求重新上传。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报名者归属信息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报名者为企业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报名企业名称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是否组织方组织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组织方名称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组织方联系人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组织方电话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报名者信息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联系人邮箱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***省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***市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***区县乡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880" w:type="dxa"/>
            <w:gridSpan w:val="8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设计师姓名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设计师电话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447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设计师简介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（限1000字内）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1620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请填写设计师简介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奖项归属个人/企业（如获奖，奖项归属：可填写多人或多个企业）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500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请填写奖项归属个人/企业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04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6"/>
        <w:gridCol w:w="772"/>
        <w:gridCol w:w="2048"/>
        <w:gridCol w:w="3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参赛者声明：同意参赛规则，报名所填写内容属实</w:t>
            </w:r>
          </w:p>
        </w:tc>
        <w:tc>
          <w:tcPr>
            <w:tcW w:w="5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知识产权及大赛申明</w:t>
            </w:r>
          </w:p>
        </w:tc>
        <w:tc>
          <w:tcPr>
            <w:tcW w:w="6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49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任何个人或单位未经组委会允许，不得利用本次大赛平台进行违法行为。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报名企业或个人应对其所提交作品知识产权负责，对于由于知识产权引起的纠纷，大赛组委会不承担连带责任。如自有知识产权，需要提交相关的权属证书复印件。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报名参赛作品的文字说明材料和照片不再退还本人，报名后不符合参赛要求的作品将不参加评审。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大赛组委会对参赛者提交的相关信息进行严密的管理。大赛组委会有权使用参赛者的信息进行与评奖活动有关的宣传活动，例如发布获奖作品信息、展览展示、出版刊物等。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以上内容本人已全部知晓并自愿遵守！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</w:tbl>
    <w:p/>
    <w:p>
      <w:pPr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报名者签章：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CB063E"/>
    <w:multiLevelType w:val="singleLevel"/>
    <w:tmpl w:val="DBCB063E"/>
    <w:lvl w:ilvl="0" w:tentative="0">
      <w:start w:val="2"/>
      <w:numFmt w:val="decimal"/>
      <w:suff w:val="space"/>
      <w:lvlText w:val="%1."/>
      <w:lvlJc w:val="left"/>
      <w:pPr>
        <w:ind w:left="72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396F"/>
    <w:rsid w:val="117D396F"/>
    <w:rsid w:val="5B094293"/>
    <w:rsid w:val="66C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2020-08-12T07:01:00Z</dcterms:created>
  <dc:creator>Mason1387015118</dc:creator>
  <cp:lastModifiedBy>Administrator</cp:lastModifiedBy>
  <dcterms:modified xsi:type="dcterms:W3CDTF">2020-09-17T09:37:46Z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