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潍坊市首届“巾帼家政”文化创意大赛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参赛作品报名表</w:t>
      </w:r>
    </w:p>
    <w:tbl>
      <w:tblPr>
        <w:tblStyle w:val="8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89"/>
        <w:gridCol w:w="1804"/>
        <w:gridCol w:w="52"/>
        <w:gridCol w:w="155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6604" w:type="dxa"/>
            <w:gridSpan w:val="5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04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申报个人姓名或单位名称</w:t>
            </w:r>
          </w:p>
        </w:tc>
        <w:tc>
          <w:tcPr>
            <w:tcW w:w="6604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Wingdings 2" w:eastAsia="仿宋" w:cs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仿宋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604" w:type="dxa"/>
            <w:gridSpan w:val="5"/>
          </w:tcPr>
          <w:p>
            <w:pPr>
              <w:jc w:val="left"/>
              <w:rPr>
                <w:rFonts w:ascii="仿宋" w:hAnsi="??_GB2312" w:eastAsia="仿宋" w:cs="仿宋"/>
                <w:bCs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Wingdings 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IP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孵化类</w:t>
            </w:r>
            <w:r>
              <w:rPr>
                <w:rFonts w:ascii="仿宋" w:hAnsi="??_GB2312" w:eastAsia="仿宋" w:cs="仿宋"/>
                <w:bCs/>
                <w:kern w:val="0"/>
                <w:sz w:val="32"/>
                <w:szCs w:val="32"/>
                <w:highlight w:val="white"/>
                <w:lang w:val="zh-CN"/>
              </w:rPr>
              <w:t xml:space="preserve"> </w:t>
            </w:r>
          </w:p>
          <w:p>
            <w:pPr>
              <w:jc w:val="left"/>
              <w:rPr>
                <w:rFonts w:ascii="仿宋" w:hAnsi="??_GB2312" w:eastAsia="仿宋" w:cs="仿宋"/>
                <w:bCs/>
                <w:kern w:val="0"/>
                <w:sz w:val="32"/>
                <w:szCs w:val="32"/>
                <w:highlight w:val="white"/>
                <w:lang w:val="zh-CN"/>
              </w:rPr>
            </w:pPr>
            <w:r>
              <w:rPr>
                <w:rFonts w:hint="eastAsia" w:ascii="仿宋" w:hAnsi="Wingdings 2" w:eastAsia="仿宋" w:cs="仿宋"/>
                <w:bCs/>
                <w:kern w:val="0"/>
                <w:sz w:val="32"/>
                <w:szCs w:val="32"/>
                <w:highlight w:val="white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产品设计类</w:t>
            </w:r>
            <w:r>
              <w:rPr>
                <w:rFonts w:ascii="仿宋" w:hAnsi="??_GB2312" w:eastAsia="仿宋" w:cs="仿宋"/>
                <w:bCs/>
                <w:kern w:val="0"/>
                <w:sz w:val="32"/>
                <w:szCs w:val="32"/>
                <w:highlight w:val="white"/>
                <w:lang w:val="zh-CN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 w:cs="仿宋"/>
                <w:bCs/>
                <w:kern w:val="0"/>
                <w:sz w:val="32"/>
                <w:szCs w:val="32"/>
                <w:highlight w:val="white"/>
                <w:lang w:val="zh-C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视频制作类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作品格式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 w:cs="仿宋"/>
                <w:kern w:val="0"/>
                <w:sz w:val="32"/>
                <w:szCs w:val="32"/>
                <w:highlight w:val="white"/>
              </w:rPr>
              <w:sym w:font="Wingdings 2" w:char="F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个人参赛</w:t>
            </w:r>
            <w:r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 xml:space="preserve">     </w:t>
            </w:r>
            <w:r>
              <w:rPr>
                <w:rFonts w:hint="eastAsia" w:ascii="仿宋" w:hAnsi="Wingdings 2" w:eastAsia="仿宋" w:cs="仿宋"/>
                <w:kern w:val="0"/>
                <w:sz w:val="32"/>
                <w:szCs w:val="32"/>
                <w:highlight w:val="white"/>
                <w:lang w:val="zh-CN"/>
              </w:rPr>
              <w:sym w:font="Wingdings 2" w:char="F0A3"/>
            </w:r>
            <w:r>
              <w:rPr>
                <w:rFonts w:hint="eastAsia"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>团队参赛</w:t>
            </w:r>
            <w:r>
              <w:rPr>
                <w:rFonts w:ascii="仿宋" w:hAnsi="??_GB2312" w:eastAsia="仿宋" w:cs="仿宋"/>
                <w:kern w:val="0"/>
                <w:sz w:val="32"/>
                <w:szCs w:val="32"/>
                <w:highlight w:val="white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参赛个人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或团队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918" w:type="dxa"/>
            <w:vAlign w:val="center"/>
          </w:tcPr>
          <w:p>
            <w:pPr>
              <w:tabs>
                <w:tab w:val="left" w:pos="883"/>
              </w:tabs>
              <w:jc w:val="center"/>
            </w:pPr>
          </w:p>
          <w:p>
            <w:pPr>
              <w:tabs>
                <w:tab w:val="left" w:pos="883"/>
              </w:tabs>
              <w:jc w:val="center"/>
            </w:pPr>
          </w:p>
          <w:p>
            <w:pPr>
              <w:tabs>
                <w:tab w:val="left" w:pos="883"/>
              </w:tabs>
              <w:jc w:val="center"/>
            </w:pPr>
          </w:p>
          <w:p>
            <w:pPr>
              <w:tabs>
                <w:tab w:val="left" w:pos="883"/>
              </w:tabs>
              <w:jc w:val="center"/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设计说明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04" w:type="dxa"/>
            <w:gridSpan w:val="5"/>
          </w:tcPr>
          <w:p>
            <w:pPr>
              <w:tabs>
                <w:tab w:val="left" w:pos="2136"/>
              </w:tabs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522" w:type="dxa"/>
            <w:gridSpan w:val="6"/>
          </w:tcPr>
          <w:p>
            <w:pPr>
              <w:tabs>
                <w:tab w:val="left" w:pos="883"/>
              </w:tabs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明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（团队、个人）所选送参加潍坊市首届“巾帼家政”文化创意大赛的作品，知识产权属于本单位（团队、个人）所有，本单位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tabs>
                <w:tab w:val="left" w:pos="883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个人签字：</w:t>
            </w:r>
          </w:p>
          <w:p>
            <w:pPr>
              <w:tabs>
                <w:tab w:val="left" w:pos="883"/>
              </w:tabs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560" w:lineRule="exact"/>
        <w:ind w:firstLine="564"/>
        <w:jc w:val="left"/>
        <w:rPr>
          <w:rFonts w:ascii="仿宋" w:hAnsi="仿宋" w:eastAsia="仿宋"/>
          <w:sz w:val="30"/>
          <w:szCs w:val="30"/>
        </w:rPr>
      </w:pPr>
    </w:p>
    <w:p>
      <w:pPr>
        <w:pStyle w:val="2"/>
        <w:ind w:left="31680" w:firstLine="31680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黑体" w:hAnsi="黑体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247" w:bottom="1247" w:left="124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潍坊市首届“巾帼家政”文化创意大赛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参赛作品汇总表</w:t>
      </w:r>
    </w:p>
    <w:tbl>
      <w:tblPr>
        <w:tblStyle w:val="8"/>
        <w:tblpPr w:leftFromText="180" w:rightFromText="180" w:vertAnchor="page" w:horzAnchor="margin" w:tblpY="3145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4536"/>
        <w:gridCol w:w="3685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作品编号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pStyle w:val="2"/>
        <w:ind w:left="31680" w:firstLine="31680"/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247" w:right="1417" w:bottom="1247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cs="Arial"/>
      </w:rPr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  </w:instrText>
    </w:r>
    <w:r>
      <w:rPr>
        <w:rStyle w:val="11"/>
        <w:rFonts w:cs="Arial"/>
      </w:rPr>
      <w:fldChar w:fldCharType="separate"/>
    </w:r>
    <w:r>
      <w:rPr>
        <w:rStyle w:val="11"/>
        <w:rFonts w:cs="Arial"/>
      </w:rPr>
      <w:t>1</w:t>
    </w:r>
    <w:r>
      <w:rPr>
        <w:rStyle w:val="11"/>
        <w:rFonts w:cs="Arial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cs="Arial"/>
      </w:rPr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  </w:instrText>
    </w:r>
    <w:r>
      <w:rPr>
        <w:rStyle w:val="11"/>
        <w:rFonts w:cs="Arial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A54"/>
    <w:rsid w:val="00043DE5"/>
    <w:rsid w:val="000457CF"/>
    <w:rsid w:val="0006760F"/>
    <w:rsid w:val="000A40E4"/>
    <w:rsid w:val="000E46DA"/>
    <w:rsid w:val="000E4A54"/>
    <w:rsid w:val="00104EB1"/>
    <w:rsid w:val="001269E2"/>
    <w:rsid w:val="00136424"/>
    <w:rsid w:val="001439C8"/>
    <w:rsid w:val="00143DFD"/>
    <w:rsid w:val="00150718"/>
    <w:rsid w:val="001813C0"/>
    <w:rsid w:val="00192C0A"/>
    <w:rsid w:val="001B701A"/>
    <w:rsid w:val="001C0127"/>
    <w:rsid w:val="001D449E"/>
    <w:rsid w:val="001D7408"/>
    <w:rsid w:val="001F1AD4"/>
    <w:rsid w:val="001F1F6B"/>
    <w:rsid w:val="001F457F"/>
    <w:rsid w:val="00210302"/>
    <w:rsid w:val="002229FD"/>
    <w:rsid w:val="00225D6D"/>
    <w:rsid w:val="002E12DC"/>
    <w:rsid w:val="00301A9F"/>
    <w:rsid w:val="00301F74"/>
    <w:rsid w:val="003440CA"/>
    <w:rsid w:val="00356159"/>
    <w:rsid w:val="003C44D8"/>
    <w:rsid w:val="00443FD9"/>
    <w:rsid w:val="00457211"/>
    <w:rsid w:val="00487D5A"/>
    <w:rsid w:val="004B39D7"/>
    <w:rsid w:val="004C20E1"/>
    <w:rsid w:val="004D0F02"/>
    <w:rsid w:val="004D7B24"/>
    <w:rsid w:val="004E1F87"/>
    <w:rsid w:val="00515A19"/>
    <w:rsid w:val="00520B12"/>
    <w:rsid w:val="005A12F1"/>
    <w:rsid w:val="00626F2E"/>
    <w:rsid w:val="006276DC"/>
    <w:rsid w:val="00637681"/>
    <w:rsid w:val="00651BD1"/>
    <w:rsid w:val="00694E1A"/>
    <w:rsid w:val="006E5ED4"/>
    <w:rsid w:val="00710FB6"/>
    <w:rsid w:val="007B4308"/>
    <w:rsid w:val="007C0F01"/>
    <w:rsid w:val="007F7597"/>
    <w:rsid w:val="00811DAE"/>
    <w:rsid w:val="008B65F6"/>
    <w:rsid w:val="008F236A"/>
    <w:rsid w:val="00906931"/>
    <w:rsid w:val="009139C5"/>
    <w:rsid w:val="0092552F"/>
    <w:rsid w:val="00971EB8"/>
    <w:rsid w:val="009B4096"/>
    <w:rsid w:val="009C368A"/>
    <w:rsid w:val="00A36153"/>
    <w:rsid w:val="00A55EFE"/>
    <w:rsid w:val="00A854D0"/>
    <w:rsid w:val="00AD1E14"/>
    <w:rsid w:val="00AD5CAA"/>
    <w:rsid w:val="00BC0F76"/>
    <w:rsid w:val="00BC1E32"/>
    <w:rsid w:val="00BE2B56"/>
    <w:rsid w:val="00CB5933"/>
    <w:rsid w:val="00D12EF6"/>
    <w:rsid w:val="00D13FF5"/>
    <w:rsid w:val="00D41266"/>
    <w:rsid w:val="00D4187F"/>
    <w:rsid w:val="00D50A58"/>
    <w:rsid w:val="00D63FB5"/>
    <w:rsid w:val="00D77EF3"/>
    <w:rsid w:val="00DD38CD"/>
    <w:rsid w:val="00E16A13"/>
    <w:rsid w:val="00E71B52"/>
    <w:rsid w:val="00E81441"/>
    <w:rsid w:val="00F00EEC"/>
    <w:rsid w:val="00F436EC"/>
    <w:rsid w:val="00F50996"/>
    <w:rsid w:val="00F6179A"/>
    <w:rsid w:val="00F85AEF"/>
    <w:rsid w:val="00FA051D"/>
    <w:rsid w:val="00FE208E"/>
    <w:rsid w:val="01D91EF2"/>
    <w:rsid w:val="032C0FFC"/>
    <w:rsid w:val="04444B4F"/>
    <w:rsid w:val="06A46F5A"/>
    <w:rsid w:val="08D378E2"/>
    <w:rsid w:val="0A27539B"/>
    <w:rsid w:val="0E0F2813"/>
    <w:rsid w:val="1077252E"/>
    <w:rsid w:val="12984C42"/>
    <w:rsid w:val="13D035D3"/>
    <w:rsid w:val="14E5291F"/>
    <w:rsid w:val="167758FB"/>
    <w:rsid w:val="168D4F41"/>
    <w:rsid w:val="184E1962"/>
    <w:rsid w:val="195573F8"/>
    <w:rsid w:val="19BE1457"/>
    <w:rsid w:val="1DC94D76"/>
    <w:rsid w:val="1DE02836"/>
    <w:rsid w:val="20C33825"/>
    <w:rsid w:val="20C8759C"/>
    <w:rsid w:val="22B25889"/>
    <w:rsid w:val="24DC0765"/>
    <w:rsid w:val="24DF7F41"/>
    <w:rsid w:val="25476C07"/>
    <w:rsid w:val="26FA702D"/>
    <w:rsid w:val="2854636B"/>
    <w:rsid w:val="292B27A5"/>
    <w:rsid w:val="29935A9A"/>
    <w:rsid w:val="2DEC6A5C"/>
    <w:rsid w:val="30F77F75"/>
    <w:rsid w:val="3198632D"/>
    <w:rsid w:val="334B3145"/>
    <w:rsid w:val="33BF4C42"/>
    <w:rsid w:val="354E406A"/>
    <w:rsid w:val="35516E38"/>
    <w:rsid w:val="35B0254D"/>
    <w:rsid w:val="36950F76"/>
    <w:rsid w:val="37100013"/>
    <w:rsid w:val="376E10BA"/>
    <w:rsid w:val="38E0391D"/>
    <w:rsid w:val="3BA85D95"/>
    <w:rsid w:val="3BD96904"/>
    <w:rsid w:val="3E2D6ADF"/>
    <w:rsid w:val="4111548B"/>
    <w:rsid w:val="4207643D"/>
    <w:rsid w:val="4384728A"/>
    <w:rsid w:val="4402635D"/>
    <w:rsid w:val="47211568"/>
    <w:rsid w:val="476964D8"/>
    <w:rsid w:val="47F02587"/>
    <w:rsid w:val="49205D79"/>
    <w:rsid w:val="4983117B"/>
    <w:rsid w:val="4AB66E7B"/>
    <w:rsid w:val="4C444AED"/>
    <w:rsid w:val="4D1B087B"/>
    <w:rsid w:val="4DF921B7"/>
    <w:rsid w:val="4EC82178"/>
    <w:rsid w:val="4F7638E8"/>
    <w:rsid w:val="54612DA6"/>
    <w:rsid w:val="55530715"/>
    <w:rsid w:val="55703884"/>
    <w:rsid w:val="565471B0"/>
    <w:rsid w:val="571874D3"/>
    <w:rsid w:val="571A6060"/>
    <w:rsid w:val="590002BF"/>
    <w:rsid w:val="5BB00381"/>
    <w:rsid w:val="5D1D35AC"/>
    <w:rsid w:val="5E557EB5"/>
    <w:rsid w:val="5F2C607A"/>
    <w:rsid w:val="620D0832"/>
    <w:rsid w:val="62111E68"/>
    <w:rsid w:val="622D014F"/>
    <w:rsid w:val="67022F6F"/>
    <w:rsid w:val="688101D7"/>
    <w:rsid w:val="6C303494"/>
    <w:rsid w:val="6F1F40A3"/>
    <w:rsid w:val="6F1F69E2"/>
    <w:rsid w:val="6F3F6489"/>
    <w:rsid w:val="70D21844"/>
    <w:rsid w:val="740A4629"/>
    <w:rsid w:val="74222053"/>
    <w:rsid w:val="75DB14A2"/>
    <w:rsid w:val="75F732AD"/>
    <w:rsid w:val="76612920"/>
    <w:rsid w:val="770E199F"/>
    <w:rsid w:val="79E36B0A"/>
    <w:rsid w:val="7BF948AA"/>
    <w:rsid w:val="7E77526A"/>
    <w:rsid w:val="7E7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next w:val="4"/>
    <w:link w:val="13"/>
    <w:qFormat/>
    <w:uiPriority w:val="99"/>
    <w:pPr>
      <w:ind w:left="420" w:leftChars="200"/>
    </w:pPr>
    <w:rPr>
      <w:kern w:val="0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Body Text Indent Char"/>
    <w:basedOn w:val="10"/>
    <w:link w:val="3"/>
    <w:semiHidden/>
    <w:qFormat/>
    <w:uiPriority w:val="99"/>
    <w:rPr>
      <w:rFonts w:ascii="等线" w:hAnsi="等线" w:eastAsia="等线" w:cs="Arial"/>
    </w:rPr>
  </w:style>
  <w:style w:type="character" w:customStyle="1" w:styleId="14">
    <w:name w:val="Body Text First Indent 2 Char"/>
    <w:basedOn w:val="13"/>
    <w:link w:val="2"/>
    <w:semiHidden/>
    <w:qFormat/>
    <w:uiPriority w:val="99"/>
  </w:style>
  <w:style w:type="character" w:customStyle="1" w:styleId="15">
    <w:name w:val="Footer Char"/>
    <w:basedOn w:val="10"/>
    <w:link w:val="5"/>
    <w:qFormat/>
    <w:locked/>
    <w:uiPriority w:val="99"/>
    <w:rPr>
      <w:sz w:val="18"/>
    </w:rPr>
  </w:style>
  <w:style w:type="character" w:customStyle="1" w:styleId="16">
    <w:name w:val="Header Char"/>
    <w:basedOn w:val="10"/>
    <w:link w:val="6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465</Words>
  <Characters>2651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2020-11-21T02:07:00Z</dcterms:created>
  <dc:creator>llllllllll120@163.com</dc:creator>
  <cp:lastModifiedBy>Nsotsir</cp:lastModifiedBy>
  <cp:lastPrinted>2020-12-15T09:26:00Z</cp:lastPrinted>
  <dcterms:modified xsi:type="dcterms:W3CDTF">2020-12-17T02:44:39Z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